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40C" w:rsidRPr="006872C6" w:rsidRDefault="0076540C" w:rsidP="007A7D6C">
      <w:pPr>
        <w:ind w:firstLine="284"/>
        <w:jc w:val="both"/>
        <w:rPr>
          <w:rFonts w:ascii="Arial" w:hAnsi="Arial" w:cs="Arial"/>
          <w:b/>
          <w:bCs/>
          <w:i/>
          <w:iCs/>
          <w:color w:val="333399"/>
          <w:sz w:val="22"/>
          <w:szCs w:val="22"/>
        </w:rPr>
      </w:pPr>
    </w:p>
    <w:p w:rsidR="00833F6D" w:rsidRPr="006872C6" w:rsidRDefault="00121811" w:rsidP="00121811">
      <w:pPr>
        <w:ind w:hanging="284"/>
        <w:jc w:val="both"/>
        <w:rPr>
          <w:rFonts w:ascii="Arial" w:hAnsi="Arial" w:cs="Arial"/>
          <w:b/>
          <w:bCs/>
          <w:i/>
          <w:iCs/>
          <w:color w:val="333399"/>
          <w:sz w:val="22"/>
          <w:szCs w:val="22"/>
        </w:rPr>
      </w:pPr>
      <w:r>
        <w:rPr>
          <w:noProof/>
        </w:rPr>
        <w:drawing>
          <wp:inline distT="0" distB="0" distL="0" distR="0">
            <wp:extent cx="6429375" cy="1238250"/>
            <wp:effectExtent l="19050" t="0" r="9525" b="0"/>
            <wp:docPr id="2" name="Рисунок 1" descr="Логотип Алютех-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Алютех-М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591" t="15796" r="4784" b="90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9F3" w:rsidRPr="006872C6" w:rsidRDefault="006229F3" w:rsidP="007A7D6C">
      <w:pPr>
        <w:ind w:firstLine="284"/>
        <w:jc w:val="both"/>
        <w:rPr>
          <w:rFonts w:ascii="Arial" w:hAnsi="Arial" w:cs="Arial"/>
          <w:b/>
          <w:bCs/>
          <w:i/>
          <w:iCs/>
          <w:color w:val="333399"/>
          <w:sz w:val="22"/>
          <w:szCs w:val="22"/>
        </w:rPr>
      </w:pPr>
    </w:p>
    <w:p w:rsidR="006229F3" w:rsidRPr="006872C6" w:rsidRDefault="006229F3" w:rsidP="007A7D6C">
      <w:pPr>
        <w:ind w:firstLine="284"/>
        <w:jc w:val="both"/>
        <w:rPr>
          <w:rFonts w:ascii="Arial" w:hAnsi="Arial" w:cs="Arial"/>
          <w:b/>
          <w:bCs/>
          <w:i/>
          <w:iCs/>
          <w:color w:val="333399"/>
          <w:sz w:val="22"/>
          <w:szCs w:val="22"/>
        </w:rPr>
      </w:pPr>
    </w:p>
    <w:p w:rsidR="006229F3" w:rsidRPr="006872C6" w:rsidRDefault="006229F3" w:rsidP="007A7D6C">
      <w:pPr>
        <w:ind w:firstLine="284"/>
        <w:jc w:val="both"/>
        <w:rPr>
          <w:rFonts w:ascii="Arial" w:hAnsi="Arial" w:cs="Arial"/>
          <w:b/>
          <w:bCs/>
          <w:i/>
          <w:iCs/>
          <w:color w:val="333399"/>
          <w:sz w:val="22"/>
          <w:szCs w:val="22"/>
        </w:rPr>
      </w:pPr>
    </w:p>
    <w:p w:rsidR="008E7586" w:rsidRPr="00B11541" w:rsidRDefault="00512229" w:rsidP="00121811">
      <w:pPr>
        <w:pStyle w:val="2"/>
        <w:ind w:firstLine="284"/>
        <w:jc w:val="right"/>
        <w:rPr>
          <w:rFonts w:cs="Arial"/>
          <w:bCs w:val="0"/>
          <w:color w:val="404040" w:themeColor="text1" w:themeTint="BF"/>
          <w:sz w:val="20"/>
          <w:szCs w:val="22"/>
          <w:u w:val="none"/>
        </w:rPr>
      </w:pPr>
      <w:r w:rsidRPr="00B11541">
        <w:rPr>
          <w:rFonts w:cs="Arial"/>
          <w:bCs w:val="0"/>
          <w:color w:val="404040" w:themeColor="text1" w:themeTint="BF"/>
          <w:sz w:val="20"/>
          <w:szCs w:val="22"/>
          <w:u w:val="none"/>
        </w:rPr>
        <w:tab/>
      </w:r>
      <w:r w:rsidR="00666F3B" w:rsidRPr="00B11541">
        <w:rPr>
          <w:rFonts w:cs="Arial"/>
          <w:bCs w:val="0"/>
          <w:color w:val="404040" w:themeColor="text1" w:themeTint="BF"/>
          <w:sz w:val="20"/>
          <w:szCs w:val="22"/>
          <w:u w:val="none"/>
        </w:rPr>
        <w:tab/>
      </w:r>
      <w:r w:rsidR="00666F3B" w:rsidRPr="00B11541">
        <w:rPr>
          <w:rFonts w:cs="Arial"/>
          <w:bCs w:val="0"/>
          <w:color w:val="404040" w:themeColor="text1" w:themeTint="BF"/>
          <w:sz w:val="20"/>
          <w:szCs w:val="22"/>
          <w:u w:val="none"/>
        </w:rPr>
        <w:tab/>
      </w:r>
      <w:r w:rsidR="0081185C" w:rsidRPr="00B11541">
        <w:rPr>
          <w:rFonts w:cs="Arial"/>
          <w:bCs w:val="0"/>
          <w:color w:val="404040" w:themeColor="text1" w:themeTint="BF"/>
          <w:sz w:val="20"/>
          <w:szCs w:val="22"/>
          <w:u w:val="none"/>
        </w:rPr>
        <w:t xml:space="preserve"> </w:t>
      </w:r>
      <w:r w:rsidR="00121811">
        <w:rPr>
          <w:rFonts w:cs="Arial"/>
          <w:bCs w:val="0"/>
          <w:color w:val="404040" w:themeColor="text1" w:themeTint="BF"/>
          <w:sz w:val="20"/>
          <w:szCs w:val="22"/>
          <w:u w:val="none"/>
        </w:rPr>
        <w:t>01</w:t>
      </w:r>
      <w:r w:rsidR="00EA258B" w:rsidRPr="00B11541">
        <w:rPr>
          <w:rFonts w:cs="Arial"/>
          <w:bCs w:val="0"/>
          <w:color w:val="404040" w:themeColor="text1" w:themeTint="BF"/>
          <w:sz w:val="20"/>
          <w:szCs w:val="22"/>
          <w:u w:val="none"/>
        </w:rPr>
        <w:t xml:space="preserve"> августа</w:t>
      </w:r>
      <w:r w:rsidR="00666F3B" w:rsidRPr="00B11541">
        <w:rPr>
          <w:rFonts w:cs="Arial"/>
          <w:bCs w:val="0"/>
          <w:color w:val="404040" w:themeColor="text1" w:themeTint="BF"/>
          <w:sz w:val="20"/>
          <w:szCs w:val="22"/>
          <w:u w:val="none"/>
        </w:rPr>
        <w:t xml:space="preserve"> 201</w:t>
      </w:r>
      <w:r w:rsidR="0081185C" w:rsidRPr="00B11541">
        <w:rPr>
          <w:rFonts w:cs="Arial"/>
          <w:bCs w:val="0"/>
          <w:color w:val="404040" w:themeColor="text1" w:themeTint="BF"/>
          <w:sz w:val="20"/>
          <w:szCs w:val="22"/>
          <w:u w:val="none"/>
        </w:rPr>
        <w:t>6</w:t>
      </w:r>
      <w:r w:rsidR="00121811">
        <w:rPr>
          <w:rFonts w:cs="Arial"/>
          <w:bCs w:val="0"/>
          <w:color w:val="404040" w:themeColor="text1" w:themeTint="BF"/>
          <w:sz w:val="20"/>
          <w:szCs w:val="22"/>
          <w:u w:val="none"/>
        </w:rPr>
        <w:t>г.</w:t>
      </w:r>
    </w:p>
    <w:p w:rsidR="00EA0C32" w:rsidRPr="006872C6" w:rsidRDefault="00EA0C32" w:rsidP="007A7D6C">
      <w:pPr>
        <w:ind w:firstLine="284"/>
        <w:jc w:val="both"/>
        <w:rPr>
          <w:rFonts w:ascii="Arial" w:hAnsi="Arial" w:cs="Arial"/>
          <w:sz w:val="22"/>
          <w:szCs w:val="22"/>
        </w:rPr>
      </w:pPr>
    </w:p>
    <w:p w:rsidR="00745D43" w:rsidRPr="00B11541" w:rsidRDefault="008A66E1" w:rsidP="0081185C">
      <w:pPr>
        <w:rPr>
          <w:rFonts w:ascii="Arial" w:hAnsi="Arial" w:cs="Arial"/>
          <w:b/>
          <w:caps/>
          <w:color w:val="38A030"/>
          <w:sz w:val="22"/>
        </w:rPr>
      </w:pPr>
      <w:r w:rsidRPr="00B11541">
        <w:rPr>
          <w:rFonts w:ascii="Arial" w:hAnsi="Arial" w:cs="Arial"/>
          <w:b/>
          <w:caps/>
          <w:color w:val="38A030"/>
          <w:sz w:val="22"/>
        </w:rPr>
        <w:t xml:space="preserve">замок антипаник с </w:t>
      </w:r>
      <w:r w:rsidR="00915E74" w:rsidRPr="00B11541">
        <w:rPr>
          <w:rFonts w:ascii="Arial" w:hAnsi="Arial" w:cs="Arial"/>
          <w:b/>
          <w:caps/>
          <w:color w:val="38A030"/>
          <w:sz w:val="22"/>
        </w:rPr>
        <w:t>нажимной ручкой изнутри (</w:t>
      </w:r>
      <w:r w:rsidRPr="00B11541">
        <w:rPr>
          <w:rFonts w:ascii="Arial" w:hAnsi="Arial" w:cs="Arial"/>
          <w:b/>
          <w:caps/>
          <w:color w:val="38A030"/>
          <w:sz w:val="22"/>
        </w:rPr>
        <w:t>функци</w:t>
      </w:r>
      <w:r w:rsidR="00915E74" w:rsidRPr="00B11541">
        <w:rPr>
          <w:rFonts w:ascii="Arial" w:hAnsi="Arial" w:cs="Arial"/>
          <w:b/>
          <w:caps/>
          <w:color w:val="38A030"/>
          <w:sz w:val="22"/>
        </w:rPr>
        <w:t>я</w:t>
      </w:r>
      <w:r w:rsidRPr="00B11541">
        <w:rPr>
          <w:rFonts w:ascii="Arial" w:hAnsi="Arial" w:cs="Arial"/>
          <w:b/>
          <w:caps/>
          <w:color w:val="38A030"/>
          <w:sz w:val="22"/>
        </w:rPr>
        <w:t xml:space="preserve"> B</w:t>
      </w:r>
      <w:r w:rsidR="00915E74" w:rsidRPr="00B11541">
        <w:rPr>
          <w:rFonts w:ascii="Arial" w:hAnsi="Arial" w:cs="Arial"/>
          <w:b/>
          <w:caps/>
          <w:color w:val="38A030"/>
          <w:sz w:val="22"/>
        </w:rPr>
        <w:t>)</w:t>
      </w:r>
      <w:r w:rsidRPr="00B11541">
        <w:rPr>
          <w:rFonts w:ascii="Arial" w:hAnsi="Arial" w:cs="Arial"/>
          <w:b/>
          <w:caps/>
          <w:color w:val="38A030"/>
          <w:sz w:val="22"/>
        </w:rPr>
        <w:t xml:space="preserve"> для встроенной калитки</w:t>
      </w:r>
    </w:p>
    <w:p w:rsidR="009B2FE6" w:rsidRPr="00B11541" w:rsidRDefault="009B2FE6" w:rsidP="00B11541">
      <w:pPr>
        <w:spacing w:before="240"/>
        <w:jc w:val="both"/>
        <w:rPr>
          <w:rFonts w:ascii="Arial" w:hAnsi="Arial" w:cs="Arial"/>
          <w:b/>
          <w:color w:val="404040" w:themeColor="text1" w:themeTint="BF"/>
          <w:sz w:val="20"/>
          <w:szCs w:val="22"/>
        </w:rPr>
      </w:pPr>
      <w:r w:rsidRPr="00B11541">
        <w:rPr>
          <w:rFonts w:ascii="Arial" w:hAnsi="Arial" w:cs="Arial"/>
          <w:b/>
          <w:color w:val="404040" w:themeColor="text1" w:themeTint="BF"/>
          <w:sz w:val="20"/>
          <w:szCs w:val="22"/>
        </w:rPr>
        <w:t xml:space="preserve">Уважаемые дамы и господа! </w:t>
      </w:r>
    </w:p>
    <w:p w:rsidR="00185F41" w:rsidRPr="00B11541" w:rsidRDefault="00185F41" w:rsidP="00B11541">
      <w:pPr>
        <w:spacing w:before="120"/>
        <w:ind w:firstLine="284"/>
        <w:jc w:val="both"/>
        <w:rPr>
          <w:rFonts w:ascii="Arial" w:hAnsi="Arial" w:cs="Arial"/>
          <w:bCs/>
          <w:color w:val="404040" w:themeColor="text1" w:themeTint="BF"/>
          <w:sz w:val="20"/>
          <w:szCs w:val="22"/>
        </w:rPr>
      </w:pPr>
      <w:r w:rsidRPr="00B11541">
        <w:rPr>
          <w:rFonts w:ascii="Arial" w:hAnsi="Arial" w:cs="Arial"/>
          <w:bCs/>
          <w:color w:val="404040" w:themeColor="text1" w:themeTint="BF"/>
          <w:sz w:val="20"/>
          <w:szCs w:val="22"/>
        </w:rPr>
        <w:t xml:space="preserve">ГК «Алютех» </w:t>
      </w:r>
      <w:r w:rsidR="00147C1A" w:rsidRPr="00B11541">
        <w:rPr>
          <w:rFonts w:ascii="Arial" w:hAnsi="Arial" w:cs="Arial"/>
          <w:bCs/>
          <w:color w:val="404040" w:themeColor="text1" w:themeTint="BF"/>
          <w:sz w:val="20"/>
          <w:szCs w:val="22"/>
        </w:rPr>
        <w:t xml:space="preserve">дополняет ассортимент </w:t>
      </w:r>
      <w:r w:rsidR="00550FEC" w:rsidRPr="00B11541">
        <w:rPr>
          <w:rFonts w:ascii="Arial" w:hAnsi="Arial" w:cs="Arial"/>
          <w:bCs/>
          <w:color w:val="404040" w:themeColor="text1" w:themeTint="BF"/>
          <w:sz w:val="20"/>
          <w:szCs w:val="22"/>
        </w:rPr>
        <w:t>опций для</w:t>
      </w:r>
      <w:r w:rsidR="00147C1A" w:rsidRPr="00B11541">
        <w:rPr>
          <w:rFonts w:ascii="Arial" w:hAnsi="Arial" w:cs="Arial"/>
          <w:bCs/>
          <w:color w:val="404040" w:themeColor="text1" w:themeTint="BF"/>
          <w:sz w:val="20"/>
          <w:szCs w:val="22"/>
        </w:rPr>
        <w:t xml:space="preserve"> секционных ворот и выводит на рынок устройство экстренного открывания дверей </w:t>
      </w:r>
      <w:r w:rsidR="00FE3893" w:rsidRPr="00B11541">
        <w:rPr>
          <w:rFonts w:ascii="Arial" w:hAnsi="Arial" w:cs="Arial"/>
          <w:bCs/>
          <w:color w:val="404040" w:themeColor="text1" w:themeTint="BF"/>
          <w:sz w:val="20"/>
          <w:szCs w:val="22"/>
        </w:rPr>
        <w:t>с нажимной ручкой с внутренней стороны (функция В)</w:t>
      </w:r>
      <w:r w:rsidRPr="00B11541">
        <w:rPr>
          <w:rFonts w:ascii="Arial" w:hAnsi="Arial" w:cs="Arial"/>
          <w:bCs/>
          <w:color w:val="404040" w:themeColor="text1" w:themeTint="BF"/>
          <w:sz w:val="20"/>
          <w:szCs w:val="22"/>
        </w:rPr>
        <w:t>.</w:t>
      </w:r>
      <w:r w:rsidR="00550FEC" w:rsidRPr="00B11541">
        <w:rPr>
          <w:rFonts w:ascii="Arial" w:hAnsi="Arial" w:cs="Arial"/>
          <w:bCs/>
          <w:color w:val="404040" w:themeColor="text1" w:themeTint="BF"/>
          <w:sz w:val="20"/>
          <w:szCs w:val="22"/>
        </w:rPr>
        <w:t xml:space="preserve"> З</w:t>
      </w:r>
      <w:r w:rsidR="00FE3893" w:rsidRPr="00B11541">
        <w:rPr>
          <w:rFonts w:ascii="Arial" w:hAnsi="Arial" w:cs="Arial"/>
          <w:bCs/>
          <w:color w:val="404040" w:themeColor="text1" w:themeTint="BF"/>
          <w:sz w:val="20"/>
          <w:szCs w:val="22"/>
        </w:rPr>
        <w:t xml:space="preserve">амок </w:t>
      </w:r>
      <w:proofErr w:type="spellStart"/>
      <w:r w:rsidR="00FE3893" w:rsidRPr="00B11541">
        <w:rPr>
          <w:rFonts w:ascii="Arial" w:hAnsi="Arial" w:cs="Arial"/>
          <w:bCs/>
          <w:color w:val="404040" w:themeColor="text1" w:themeTint="BF"/>
          <w:sz w:val="20"/>
          <w:szCs w:val="22"/>
        </w:rPr>
        <w:t>антипаник</w:t>
      </w:r>
      <w:proofErr w:type="spellEnd"/>
      <w:r w:rsidR="00FE3893" w:rsidRPr="00B11541">
        <w:rPr>
          <w:rFonts w:ascii="Arial" w:hAnsi="Arial" w:cs="Arial"/>
          <w:bCs/>
          <w:color w:val="404040" w:themeColor="text1" w:themeTint="BF"/>
          <w:sz w:val="20"/>
          <w:szCs w:val="22"/>
        </w:rPr>
        <w:t xml:space="preserve"> с функцией B доступ</w:t>
      </w:r>
      <w:r w:rsidR="00550FEC" w:rsidRPr="00B11541">
        <w:rPr>
          <w:rFonts w:ascii="Arial" w:hAnsi="Arial" w:cs="Arial"/>
          <w:bCs/>
          <w:color w:val="404040" w:themeColor="text1" w:themeTint="BF"/>
          <w:sz w:val="20"/>
          <w:szCs w:val="22"/>
        </w:rPr>
        <w:t>ен</w:t>
      </w:r>
      <w:r w:rsidR="00FE3893" w:rsidRPr="00B11541">
        <w:rPr>
          <w:rFonts w:ascii="Arial" w:hAnsi="Arial" w:cs="Arial"/>
          <w:bCs/>
          <w:color w:val="404040" w:themeColor="text1" w:themeTint="BF"/>
          <w:sz w:val="20"/>
          <w:szCs w:val="22"/>
        </w:rPr>
        <w:t xml:space="preserve"> для гаражных ворот серии </w:t>
      </w:r>
      <w:r w:rsidR="00FE3893" w:rsidRPr="00B11541">
        <w:rPr>
          <w:rFonts w:ascii="Arial" w:hAnsi="Arial" w:cs="Arial"/>
          <w:bCs/>
          <w:color w:val="404040" w:themeColor="text1" w:themeTint="BF"/>
          <w:sz w:val="20"/>
          <w:szCs w:val="22"/>
          <w:lang w:val="en-US"/>
        </w:rPr>
        <w:t>Classic</w:t>
      </w:r>
      <w:r w:rsidR="00FE3893" w:rsidRPr="00B11541">
        <w:rPr>
          <w:rFonts w:ascii="Arial" w:hAnsi="Arial" w:cs="Arial"/>
          <w:bCs/>
          <w:color w:val="404040" w:themeColor="text1" w:themeTint="BF"/>
          <w:sz w:val="20"/>
          <w:szCs w:val="22"/>
        </w:rPr>
        <w:t xml:space="preserve">, промышленных ворот </w:t>
      </w:r>
      <w:proofErr w:type="spellStart"/>
      <w:r w:rsidR="00FE3893" w:rsidRPr="00B11541">
        <w:rPr>
          <w:rFonts w:ascii="Arial" w:hAnsi="Arial" w:cs="Arial"/>
          <w:bCs/>
          <w:color w:val="404040" w:themeColor="text1" w:themeTint="BF"/>
          <w:sz w:val="20"/>
          <w:szCs w:val="22"/>
        </w:rPr>
        <w:t>ProPlus</w:t>
      </w:r>
      <w:proofErr w:type="spellEnd"/>
      <w:r w:rsidR="00FE3893" w:rsidRPr="00B11541">
        <w:rPr>
          <w:rFonts w:ascii="Arial" w:hAnsi="Arial" w:cs="Arial"/>
          <w:bCs/>
          <w:color w:val="404040" w:themeColor="text1" w:themeTint="BF"/>
          <w:sz w:val="20"/>
          <w:szCs w:val="22"/>
        </w:rPr>
        <w:t xml:space="preserve">, панорамных ворот </w:t>
      </w:r>
      <w:proofErr w:type="spellStart"/>
      <w:r w:rsidR="00FE3893" w:rsidRPr="00B11541">
        <w:rPr>
          <w:rFonts w:ascii="Arial" w:hAnsi="Arial" w:cs="Arial"/>
          <w:bCs/>
          <w:color w:val="404040" w:themeColor="text1" w:themeTint="BF"/>
          <w:sz w:val="20"/>
          <w:szCs w:val="22"/>
        </w:rPr>
        <w:t>AluPro</w:t>
      </w:r>
      <w:proofErr w:type="spellEnd"/>
      <w:r w:rsidR="00FE3893" w:rsidRPr="00B11541">
        <w:rPr>
          <w:rFonts w:ascii="Arial" w:hAnsi="Arial" w:cs="Arial"/>
          <w:bCs/>
          <w:color w:val="404040" w:themeColor="text1" w:themeTint="BF"/>
          <w:sz w:val="20"/>
          <w:szCs w:val="22"/>
        </w:rPr>
        <w:t>.</w:t>
      </w:r>
      <w:bookmarkStart w:id="0" w:name="_GoBack"/>
      <w:bookmarkEnd w:id="0"/>
    </w:p>
    <w:p w:rsidR="00550FEC" w:rsidRPr="00B11541" w:rsidRDefault="00550FEC" w:rsidP="00B11541">
      <w:pPr>
        <w:spacing w:before="120"/>
        <w:ind w:firstLine="284"/>
        <w:jc w:val="both"/>
        <w:rPr>
          <w:rFonts w:ascii="Arial" w:hAnsi="Arial" w:cs="Arial"/>
          <w:bCs/>
          <w:color w:val="404040" w:themeColor="text1" w:themeTint="BF"/>
          <w:sz w:val="20"/>
          <w:szCs w:val="22"/>
        </w:rPr>
      </w:pPr>
      <w:r w:rsidRPr="00B11541">
        <w:rPr>
          <w:rFonts w:ascii="Arial" w:hAnsi="Arial" w:cs="Arial"/>
          <w:bCs/>
          <w:color w:val="404040" w:themeColor="text1" w:themeTint="BF"/>
          <w:sz w:val="20"/>
          <w:szCs w:val="22"/>
        </w:rPr>
        <w:t>Конструкция замка соответствует требованиям стандарта EN 179.</w:t>
      </w:r>
    </w:p>
    <w:p w:rsidR="00583968" w:rsidRDefault="00630E5B" w:rsidP="00550FEC">
      <w:pPr>
        <w:spacing w:before="120" w:after="12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1604391" cy="144459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612286" cy="14516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550FEC">
        <w:rPr>
          <w:noProof/>
        </w:rPr>
        <w:t xml:space="preserve">                              </w:t>
      </w:r>
      <w:r>
        <w:rPr>
          <w:noProof/>
        </w:rPr>
        <w:drawing>
          <wp:inline distT="0" distB="0" distL="0" distR="0">
            <wp:extent cx="1519400" cy="1418944"/>
            <wp:effectExtent l="0" t="0" r="508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531991" cy="14307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42"/>
        <w:gridCol w:w="4843"/>
      </w:tblGrid>
      <w:tr w:rsidR="00550FEC" w:rsidTr="00550FEC">
        <w:tc>
          <w:tcPr>
            <w:tcW w:w="4842" w:type="dxa"/>
          </w:tcPr>
          <w:p w:rsidR="00550FEC" w:rsidRDefault="00550FEC" w:rsidP="00915E74">
            <w:pPr>
              <w:spacing w:before="120" w:after="120"/>
              <w:jc w:val="center"/>
              <w:rPr>
                <w:noProof/>
              </w:rPr>
            </w:pPr>
            <w:r w:rsidRPr="00915E74">
              <w:rPr>
                <w:rFonts w:ascii="Arial" w:hAnsi="Arial" w:cs="Arial"/>
                <w:bCs/>
                <w:i/>
                <w:color w:val="404040" w:themeColor="text1" w:themeTint="BF"/>
                <w:sz w:val="20"/>
                <w:szCs w:val="20"/>
              </w:rPr>
              <w:t>Вид изнутри</w:t>
            </w:r>
          </w:p>
        </w:tc>
        <w:tc>
          <w:tcPr>
            <w:tcW w:w="4843" w:type="dxa"/>
          </w:tcPr>
          <w:p w:rsidR="00550FEC" w:rsidRDefault="00550FEC" w:rsidP="00550FEC">
            <w:pPr>
              <w:spacing w:before="120" w:after="120"/>
              <w:jc w:val="center"/>
              <w:rPr>
                <w:noProof/>
              </w:rPr>
            </w:pPr>
            <w:r w:rsidRPr="00915E74">
              <w:rPr>
                <w:rFonts w:ascii="Arial" w:hAnsi="Arial" w:cs="Arial"/>
                <w:bCs/>
                <w:i/>
                <w:color w:val="404040" w:themeColor="text1" w:themeTint="BF"/>
                <w:sz w:val="20"/>
                <w:szCs w:val="20"/>
              </w:rPr>
              <w:t>Вид снаружи</w:t>
            </w:r>
            <w:r>
              <w:rPr>
                <w:rFonts w:ascii="Arial" w:hAnsi="Arial" w:cs="Arial"/>
                <w:bCs/>
                <w:i/>
                <w:color w:val="404040" w:themeColor="text1" w:themeTint="BF"/>
                <w:sz w:val="20"/>
                <w:szCs w:val="20"/>
              </w:rPr>
              <w:t xml:space="preserve"> (для всех типов монтажа, кроме высоких и вертикальных)</w:t>
            </w:r>
          </w:p>
        </w:tc>
      </w:tr>
    </w:tbl>
    <w:p w:rsidR="00630E5B" w:rsidRPr="00915E74" w:rsidRDefault="00630E5B" w:rsidP="00583968">
      <w:pPr>
        <w:spacing w:before="120" w:after="120"/>
        <w:jc w:val="center"/>
        <w:rPr>
          <w:rFonts w:ascii="Arial" w:hAnsi="Arial" w:cs="Arial"/>
          <w:b/>
          <w:i/>
          <w:color w:val="404040" w:themeColor="text1" w:themeTint="BF"/>
          <w:sz w:val="20"/>
          <w:szCs w:val="20"/>
        </w:rPr>
      </w:pPr>
      <w:r w:rsidRPr="00915E74">
        <w:rPr>
          <w:rFonts w:ascii="Arial" w:hAnsi="Arial" w:cs="Arial"/>
          <w:b/>
          <w:i/>
          <w:color w:val="404040" w:themeColor="text1" w:themeTint="BF"/>
          <w:sz w:val="20"/>
          <w:szCs w:val="20"/>
        </w:rPr>
        <w:t>Рис. 1. Устройство экстренного открывания</w:t>
      </w:r>
      <w:r w:rsidR="00915E74">
        <w:rPr>
          <w:rFonts w:ascii="Arial" w:hAnsi="Arial" w:cs="Arial"/>
          <w:b/>
          <w:i/>
          <w:color w:val="404040" w:themeColor="text1" w:themeTint="BF"/>
          <w:sz w:val="20"/>
          <w:szCs w:val="20"/>
        </w:rPr>
        <w:t xml:space="preserve"> </w:t>
      </w:r>
      <w:r w:rsidRPr="00915E74">
        <w:rPr>
          <w:rFonts w:ascii="Arial" w:hAnsi="Arial" w:cs="Arial"/>
          <w:b/>
          <w:i/>
          <w:color w:val="404040" w:themeColor="text1" w:themeTint="BF"/>
          <w:sz w:val="20"/>
          <w:szCs w:val="20"/>
        </w:rPr>
        <w:t xml:space="preserve">дверей (функция B) </w:t>
      </w:r>
    </w:p>
    <w:p w:rsidR="00E07914" w:rsidRPr="00915E74" w:rsidRDefault="00E07914" w:rsidP="006872C6">
      <w:pPr>
        <w:pStyle w:val="ad"/>
        <w:spacing w:line="276" w:lineRule="auto"/>
        <w:ind w:left="141" w:right="-1"/>
        <w:jc w:val="both"/>
        <w:rPr>
          <w:rFonts w:ascii="Arial" w:hAnsi="Arial" w:cs="Arial"/>
          <w:b/>
          <w:color w:val="404040" w:themeColor="text1" w:themeTint="BF"/>
          <w:sz w:val="22"/>
          <w:szCs w:val="22"/>
        </w:rPr>
      </w:pPr>
      <w:r w:rsidRPr="00915E74">
        <w:rPr>
          <w:rFonts w:ascii="Arial" w:hAnsi="Arial" w:cs="Arial"/>
          <w:b/>
          <w:color w:val="404040" w:themeColor="text1" w:themeTint="BF"/>
          <w:sz w:val="22"/>
          <w:szCs w:val="22"/>
        </w:rPr>
        <w:t xml:space="preserve">Принцип работы замка </w:t>
      </w:r>
      <w:proofErr w:type="spellStart"/>
      <w:r w:rsidRPr="00915E74">
        <w:rPr>
          <w:rFonts w:ascii="Arial" w:hAnsi="Arial" w:cs="Arial"/>
          <w:b/>
          <w:color w:val="404040" w:themeColor="text1" w:themeTint="BF"/>
          <w:sz w:val="22"/>
          <w:szCs w:val="22"/>
        </w:rPr>
        <w:t>антипаник</w:t>
      </w:r>
      <w:proofErr w:type="spellEnd"/>
      <w:r w:rsidR="00915E74" w:rsidRPr="00915E74">
        <w:rPr>
          <w:rFonts w:ascii="Arial" w:hAnsi="Arial" w:cs="Arial"/>
          <w:b/>
          <w:color w:val="404040" w:themeColor="text1" w:themeTint="BF"/>
          <w:sz w:val="22"/>
          <w:szCs w:val="22"/>
        </w:rPr>
        <w:t xml:space="preserve"> с функцией B</w:t>
      </w:r>
      <w:r w:rsidRPr="00915E74">
        <w:rPr>
          <w:rFonts w:ascii="Arial" w:hAnsi="Arial" w:cs="Arial"/>
          <w:b/>
          <w:color w:val="404040" w:themeColor="text1" w:themeTint="BF"/>
          <w:sz w:val="22"/>
          <w:szCs w:val="22"/>
        </w:rPr>
        <w:t>:</w:t>
      </w:r>
    </w:p>
    <w:p w:rsidR="00E07914" w:rsidRPr="00915E74" w:rsidRDefault="00E07914" w:rsidP="00915E74">
      <w:pPr>
        <w:pStyle w:val="ad"/>
        <w:numPr>
          <w:ilvl w:val="0"/>
          <w:numId w:val="25"/>
        </w:numPr>
        <w:spacing w:line="276" w:lineRule="auto"/>
        <w:ind w:right="-1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915E74">
        <w:rPr>
          <w:rFonts w:ascii="Arial" w:hAnsi="Arial" w:cs="Arial"/>
          <w:b/>
          <w:i/>
          <w:color w:val="404040" w:themeColor="text1" w:themeTint="BF"/>
          <w:sz w:val="22"/>
          <w:szCs w:val="22"/>
          <w:u w:val="single"/>
        </w:rPr>
        <w:t>для открывания калитки изнутри</w:t>
      </w:r>
      <w:r w:rsidRPr="00915E74">
        <w:rPr>
          <w:rFonts w:ascii="Arial" w:hAnsi="Arial" w:cs="Arial"/>
          <w:color w:val="404040" w:themeColor="text1" w:themeTint="BF"/>
          <w:sz w:val="22"/>
          <w:szCs w:val="22"/>
        </w:rPr>
        <w:t xml:space="preserve"> необходимо нажать на ручку с внутренней стороны ворот. Калитка откроется, даже если </w:t>
      </w:r>
      <w:r w:rsidR="00B04C6F" w:rsidRPr="00B04C6F">
        <w:rPr>
          <w:rFonts w:ascii="Arial" w:hAnsi="Arial" w:cs="Arial"/>
          <w:color w:val="404040" w:themeColor="text1" w:themeTint="BF"/>
          <w:sz w:val="22"/>
          <w:szCs w:val="22"/>
        </w:rPr>
        <w:t>она была предварительно зап</w:t>
      </w:r>
      <w:r w:rsidR="00B04C6F">
        <w:rPr>
          <w:rFonts w:ascii="Arial" w:hAnsi="Arial" w:cs="Arial"/>
          <w:color w:val="404040" w:themeColor="text1" w:themeTint="BF"/>
          <w:sz w:val="22"/>
          <w:szCs w:val="22"/>
        </w:rPr>
        <w:t xml:space="preserve">ерта </w:t>
      </w:r>
      <w:r w:rsidRPr="00915E74">
        <w:rPr>
          <w:rFonts w:ascii="Arial" w:hAnsi="Arial" w:cs="Arial"/>
          <w:color w:val="404040" w:themeColor="text1" w:themeTint="BF"/>
          <w:sz w:val="22"/>
          <w:szCs w:val="22"/>
        </w:rPr>
        <w:t>снаружи на все обороты</w:t>
      </w:r>
      <w:r w:rsidR="00B04C6F">
        <w:rPr>
          <w:rFonts w:ascii="Arial" w:hAnsi="Arial" w:cs="Arial"/>
          <w:color w:val="404040" w:themeColor="text1" w:themeTint="BF"/>
          <w:sz w:val="22"/>
          <w:szCs w:val="22"/>
        </w:rPr>
        <w:t xml:space="preserve"> замка</w:t>
      </w:r>
      <w:r w:rsidRPr="00915E74">
        <w:rPr>
          <w:rFonts w:ascii="Arial" w:hAnsi="Arial" w:cs="Arial"/>
          <w:color w:val="404040" w:themeColor="text1" w:themeTint="BF"/>
          <w:sz w:val="22"/>
          <w:szCs w:val="22"/>
        </w:rPr>
        <w:t>.</w:t>
      </w:r>
    </w:p>
    <w:p w:rsidR="00E07914" w:rsidRPr="00915E74" w:rsidRDefault="00915E74" w:rsidP="00915E74">
      <w:pPr>
        <w:pStyle w:val="ad"/>
        <w:numPr>
          <w:ilvl w:val="0"/>
          <w:numId w:val="25"/>
        </w:numPr>
        <w:spacing w:line="276" w:lineRule="auto"/>
        <w:ind w:right="-1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915E74">
        <w:rPr>
          <w:rFonts w:ascii="Arial" w:hAnsi="Arial" w:cs="Arial"/>
          <w:b/>
          <w:i/>
          <w:color w:val="404040" w:themeColor="text1" w:themeTint="BF"/>
          <w:sz w:val="22"/>
          <w:szCs w:val="22"/>
          <w:u w:val="single"/>
        </w:rPr>
        <w:t>д</w:t>
      </w:r>
      <w:r w:rsidR="00E07914" w:rsidRPr="00915E74">
        <w:rPr>
          <w:rFonts w:ascii="Arial" w:hAnsi="Arial" w:cs="Arial"/>
          <w:b/>
          <w:i/>
          <w:color w:val="404040" w:themeColor="text1" w:themeTint="BF"/>
          <w:sz w:val="22"/>
          <w:szCs w:val="22"/>
          <w:u w:val="single"/>
        </w:rPr>
        <w:t>ля открывания калитки снаружи</w:t>
      </w:r>
      <w:r w:rsidR="00E07914" w:rsidRPr="00915E74">
        <w:rPr>
          <w:rFonts w:ascii="Arial" w:hAnsi="Arial" w:cs="Arial"/>
          <w:color w:val="404040" w:themeColor="text1" w:themeTint="BF"/>
          <w:sz w:val="22"/>
          <w:szCs w:val="22"/>
        </w:rPr>
        <w:t xml:space="preserve"> необходимо повернуть ключ по часовой стрелке </w:t>
      </w:r>
      <w:r w:rsidR="00E07914" w:rsidRPr="00915E74">
        <w:rPr>
          <w:rFonts w:ascii="Arial" w:hAnsi="Arial" w:cs="Arial"/>
          <w:color w:val="404040" w:themeColor="text1" w:themeTint="BF"/>
          <w:sz w:val="22"/>
          <w:szCs w:val="22"/>
          <w:u w:val="single"/>
        </w:rPr>
        <w:t>до упора</w:t>
      </w:r>
      <w:r w:rsidR="00E07914" w:rsidRPr="00915E74">
        <w:rPr>
          <w:rFonts w:ascii="Arial" w:hAnsi="Arial" w:cs="Arial"/>
          <w:color w:val="404040" w:themeColor="text1" w:themeTint="BF"/>
          <w:sz w:val="22"/>
          <w:szCs w:val="22"/>
        </w:rPr>
        <w:t xml:space="preserve"> (</w:t>
      </w:r>
      <w:r w:rsidRPr="00915E74">
        <w:rPr>
          <w:rFonts w:ascii="Arial" w:hAnsi="Arial" w:cs="Arial"/>
          <w:color w:val="404040" w:themeColor="text1" w:themeTint="BF"/>
          <w:sz w:val="22"/>
          <w:szCs w:val="22"/>
        </w:rPr>
        <w:t>щелчка</w:t>
      </w:r>
      <w:r w:rsidR="00E07914" w:rsidRPr="00915E74">
        <w:rPr>
          <w:rFonts w:ascii="Arial" w:hAnsi="Arial" w:cs="Arial"/>
          <w:color w:val="404040" w:themeColor="text1" w:themeTint="BF"/>
          <w:sz w:val="22"/>
          <w:szCs w:val="22"/>
        </w:rPr>
        <w:t>)</w:t>
      </w:r>
      <w:r w:rsidRPr="00915E74">
        <w:rPr>
          <w:rFonts w:ascii="Arial" w:hAnsi="Arial" w:cs="Arial"/>
          <w:color w:val="404040" w:themeColor="text1" w:themeTint="BF"/>
          <w:sz w:val="22"/>
          <w:szCs w:val="22"/>
        </w:rPr>
        <w:t>, затем нажать на ручку калитки.</w:t>
      </w:r>
    </w:p>
    <w:p w:rsidR="00974003" w:rsidRDefault="00FE3893" w:rsidP="00915E74">
      <w:pPr>
        <w:pStyle w:val="ad"/>
        <w:spacing w:before="120" w:line="276" w:lineRule="auto"/>
        <w:ind w:left="142"/>
        <w:jc w:val="both"/>
        <w:rPr>
          <w:rFonts w:ascii="Arial" w:hAnsi="Arial" w:cs="Arial"/>
          <w:b/>
          <w:color w:val="404040" w:themeColor="text1" w:themeTint="BF"/>
          <w:sz w:val="22"/>
          <w:szCs w:val="22"/>
        </w:rPr>
      </w:pPr>
      <w:r w:rsidRPr="00FE3893">
        <w:rPr>
          <w:rFonts w:ascii="Arial" w:hAnsi="Arial" w:cs="Arial"/>
          <w:b/>
          <w:color w:val="404040" w:themeColor="text1" w:themeTint="BF"/>
          <w:sz w:val="22"/>
          <w:szCs w:val="22"/>
        </w:rPr>
        <w:t xml:space="preserve">Преимущества </w:t>
      </w:r>
      <w:r>
        <w:rPr>
          <w:rFonts w:ascii="Arial" w:hAnsi="Arial" w:cs="Arial"/>
          <w:b/>
          <w:color w:val="404040" w:themeColor="text1" w:themeTint="BF"/>
          <w:sz w:val="22"/>
          <w:szCs w:val="22"/>
        </w:rPr>
        <w:t>новинки:</w:t>
      </w:r>
    </w:p>
    <w:p w:rsidR="00FE3893" w:rsidRPr="00953AC5" w:rsidRDefault="00FE3893" w:rsidP="00953AC5">
      <w:pPr>
        <w:pStyle w:val="ad"/>
        <w:numPr>
          <w:ilvl w:val="0"/>
          <w:numId w:val="24"/>
        </w:numPr>
        <w:spacing w:line="276" w:lineRule="auto"/>
        <w:ind w:right="-1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953AC5">
        <w:rPr>
          <w:rFonts w:ascii="Arial" w:hAnsi="Arial" w:cs="Arial"/>
          <w:i/>
          <w:color w:val="404040" w:themeColor="text1" w:themeTint="BF"/>
          <w:sz w:val="22"/>
          <w:szCs w:val="22"/>
        </w:rPr>
        <w:t>широкая сфера применения</w:t>
      </w:r>
      <w:r w:rsidRPr="00953AC5">
        <w:rPr>
          <w:rFonts w:ascii="Arial" w:hAnsi="Arial" w:cs="Arial"/>
          <w:color w:val="404040" w:themeColor="text1" w:themeTint="BF"/>
          <w:sz w:val="22"/>
          <w:szCs w:val="22"/>
        </w:rPr>
        <w:t xml:space="preserve"> </w:t>
      </w:r>
      <w:r w:rsidR="00780125">
        <w:rPr>
          <w:rFonts w:ascii="Arial" w:hAnsi="Arial" w:cs="Arial"/>
          <w:color w:val="404040" w:themeColor="text1" w:themeTint="BF"/>
          <w:sz w:val="22"/>
          <w:szCs w:val="22"/>
        </w:rPr>
        <w:t>—</w:t>
      </w:r>
      <w:r w:rsidRPr="00953AC5">
        <w:rPr>
          <w:rFonts w:ascii="Arial" w:hAnsi="Arial" w:cs="Arial"/>
          <w:color w:val="404040" w:themeColor="text1" w:themeTint="BF"/>
          <w:sz w:val="22"/>
          <w:szCs w:val="22"/>
        </w:rPr>
        <w:t xml:space="preserve"> возможность врезки в панорамные и сэндвич-панели</w:t>
      </w:r>
      <w:r w:rsidR="00953AC5" w:rsidRPr="00953AC5">
        <w:rPr>
          <w:rFonts w:ascii="Arial" w:hAnsi="Arial" w:cs="Arial"/>
          <w:color w:val="404040" w:themeColor="text1" w:themeTint="BF"/>
          <w:sz w:val="22"/>
          <w:szCs w:val="22"/>
        </w:rPr>
        <w:t xml:space="preserve"> гаражных и промышленных ворот</w:t>
      </w:r>
      <w:r w:rsidRPr="00953AC5">
        <w:rPr>
          <w:rFonts w:ascii="Arial" w:hAnsi="Arial" w:cs="Arial"/>
          <w:color w:val="404040" w:themeColor="text1" w:themeTint="BF"/>
          <w:sz w:val="22"/>
          <w:szCs w:val="22"/>
        </w:rPr>
        <w:t>;</w:t>
      </w:r>
    </w:p>
    <w:p w:rsidR="00FE3893" w:rsidRPr="00953AC5" w:rsidRDefault="00FE3893" w:rsidP="00953AC5">
      <w:pPr>
        <w:pStyle w:val="ad"/>
        <w:numPr>
          <w:ilvl w:val="0"/>
          <w:numId w:val="24"/>
        </w:numPr>
        <w:spacing w:line="276" w:lineRule="auto"/>
        <w:ind w:right="-1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953AC5">
        <w:rPr>
          <w:rFonts w:ascii="Arial" w:hAnsi="Arial" w:cs="Arial"/>
          <w:i/>
          <w:color w:val="404040" w:themeColor="text1" w:themeTint="BF"/>
          <w:sz w:val="22"/>
          <w:szCs w:val="22"/>
        </w:rPr>
        <w:t xml:space="preserve">удобство </w:t>
      </w:r>
      <w:r w:rsidR="00915E74">
        <w:rPr>
          <w:rFonts w:ascii="Arial" w:hAnsi="Arial" w:cs="Arial"/>
          <w:i/>
          <w:color w:val="404040" w:themeColor="text1" w:themeTint="BF"/>
          <w:sz w:val="22"/>
          <w:szCs w:val="22"/>
        </w:rPr>
        <w:t xml:space="preserve">эксплуатации </w:t>
      </w:r>
      <w:r w:rsidR="00780125">
        <w:rPr>
          <w:rFonts w:ascii="Arial" w:hAnsi="Arial" w:cs="Arial"/>
          <w:color w:val="404040" w:themeColor="text1" w:themeTint="BF"/>
          <w:sz w:val="22"/>
          <w:szCs w:val="22"/>
        </w:rPr>
        <w:t>—</w:t>
      </w:r>
      <w:r w:rsidRPr="00953AC5">
        <w:rPr>
          <w:rFonts w:ascii="Arial" w:hAnsi="Arial" w:cs="Arial"/>
          <w:color w:val="404040" w:themeColor="text1" w:themeTint="BF"/>
          <w:sz w:val="22"/>
          <w:szCs w:val="22"/>
        </w:rPr>
        <w:t xml:space="preserve"> сердцевина под ключ либо поворотная ручка </w:t>
      </w:r>
      <w:r w:rsidR="00915E74">
        <w:rPr>
          <w:rFonts w:ascii="Arial" w:hAnsi="Arial" w:cs="Arial"/>
          <w:color w:val="404040" w:themeColor="text1" w:themeTint="BF"/>
          <w:sz w:val="22"/>
          <w:szCs w:val="22"/>
        </w:rPr>
        <w:t xml:space="preserve">для запирания калитки </w:t>
      </w:r>
      <w:r w:rsidRPr="00953AC5">
        <w:rPr>
          <w:rFonts w:ascii="Arial" w:hAnsi="Arial" w:cs="Arial"/>
          <w:color w:val="404040" w:themeColor="text1" w:themeTint="BF"/>
          <w:sz w:val="22"/>
          <w:szCs w:val="22"/>
        </w:rPr>
        <w:t>изнутри;</w:t>
      </w:r>
    </w:p>
    <w:p w:rsidR="00FE3893" w:rsidRPr="00953AC5" w:rsidRDefault="00FE3893" w:rsidP="00953AC5">
      <w:pPr>
        <w:pStyle w:val="ad"/>
        <w:numPr>
          <w:ilvl w:val="0"/>
          <w:numId w:val="24"/>
        </w:numPr>
        <w:spacing w:line="276" w:lineRule="auto"/>
        <w:ind w:right="-1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953AC5">
        <w:rPr>
          <w:rFonts w:ascii="Arial" w:hAnsi="Arial" w:cs="Arial"/>
          <w:i/>
          <w:color w:val="404040" w:themeColor="text1" w:themeTint="BF"/>
          <w:sz w:val="22"/>
          <w:szCs w:val="22"/>
        </w:rPr>
        <w:t>привлекательная цена</w:t>
      </w:r>
      <w:r w:rsidRPr="00953AC5">
        <w:rPr>
          <w:rFonts w:ascii="Arial" w:hAnsi="Arial" w:cs="Arial"/>
          <w:color w:val="404040" w:themeColor="text1" w:themeTint="BF"/>
          <w:sz w:val="22"/>
          <w:szCs w:val="22"/>
        </w:rPr>
        <w:t xml:space="preserve"> </w:t>
      </w:r>
      <w:r w:rsidR="00780125">
        <w:rPr>
          <w:rFonts w:ascii="Arial" w:hAnsi="Arial" w:cs="Arial"/>
          <w:color w:val="404040" w:themeColor="text1" w:themeTint="BF"/>
          <w:sz w:val="22"/>
          <w:szCs w:val="22"/>
        </w:rPr>
        <w:t>—</w:t>
      </w:r>
      <w:r w:rsidRPr="00953AC5">
        <w:rPr>
          <w:rFonts w:ascii="Arial" w:hAnsi="Arial" w:cs="Arial"/>
          <w:color w:val="404040" w:themeColor="text1" w:themeTint="BF"/>
          <w:sz w:val="22"/>
          <w:szCs w:val="22"/>
        </w:rPr>
        <w:t xml:space="preserve"> стоимость новинки на 35% ниже </w:t>
      </w:r>
      <w:r w:rsidR="00780125">
        <w:rPr>
          <w:rFonts w:ascii="Arial" w:hAnsi="Arial" w:cs="Arial"/>
          <w:color w:val="404040" w:themeColor="text1" w:themeTint="BF"/>
          <w:sz w:val="22"/>
          <w:szCs w:val="22"/>
        </w:rPr>
        <w:t>стоимости замка</w:t>
      </w:r>
      <w:r w:rsidR="00953AC5">
        <w:rPr>
          <w:rFonts w:ascii="Arial" w:hAnsi="Arial" w:cs="Arial"/>
          <w:color w:val="404040" w:themeColor="text1" w:themeTint="BF"/>
          <w:sz w:val="22"/>
          <w:szCs w:val="22"/>
        </w:rPr>
        <w:t xml:space="preserve"> </w:t>
      </w:r>
      <w:r w:rsidR="00780125">
        <w:rPr>
          <w:rFonts w:ascii="Arial" w:hAnsi="Arial" w:cs="Arial"/>
          <w:color w:val="404040" w:themeColor="text1" w:themeTint="BF"/>
          <w:sz w:val="22"/>
          <w:szCs w:val="22"/>
        </w:rPr>
        <w:t>текущей конструкции (</w:t>
      </w:r>
      <w:r w:rsidR="00780125" w:rsidRPr="00780125">
        <w:rPr>
          <w:rFonts w:ascii="Arial" w:hAnsi="Arial" w:cs="Arial"/>
          <w:color w:val="404040" w:themeColor="text1" w:themeTint="BF"/>
          <w:sz w:val="22"/>
          <w:szCs w:val="22"/>
        </w:rPr>
        <w:t>с нажимной штангой с внутренней стороны ворот</w:t>
      </w:r>
      <w:r w:rsidR="00780125">
        <w:rPr>
          <w:rFonts w:ascii="Arial" w:hAnsi="Arial" w:cs="Arial"/>
          <w:color w:val="404040" w:themeColor="text1" w:themeTint="BF"/>
          <w:sz w:val="22"/>
          <w:szCs w:val="22"/>
        </w:rPr>
        <w:t xml:space="preserve"> — арт. PED20)</w:t>
      </w:r>
      <w:r w:rsidR="00953AC5">
        <w:rPr>
          <w:rFonts w:ascii="Arial" w:hAnsi="Arial" w:cs="Arial"/>
          <w:color w:val="404040" w:themeColor="text1" w:themeTint="BF"/>
          <w:sz w:val="22"/>
          <w:szCs w:val="22"/>
        </w:rPr>
        <w:t>.</w:t>
      </w:r>
      <w:r w:rsidR="00780125">
        <w:rPr>
          <w:rFonts w:ascii="Arial" w:hAnsi="Arial" w:cs="Arial"/>
          <w:color w:val="404040" w:themeColor="text1" w:themeTint="BF"/>
          <w:sz w:val="22"/>
          <w:szCs w:val="22"/>
        </w:rPr>
        <w:t xml:space="preserve"> </w:t>
      </w:r>
    </w:p>
    <w:p w:rsidR="00FE3893" w:rsidRDefault="00FE3893" w:rsidP="00915E74">
      <w:pPr>
        <w:pStyle w:val="ad"/>
        <w:spacing w:before="120" w:line="276" w:lineRule="auto"/>
        <w:ind w:left="142"/>
        <w:jc w:val="both"/>
        <w:rPr>
          <w:rFonts w:ascii="Arial" w:hAnsi="Arial" w:cs="Arial"/>
          <w:b/>
          <w:color w:val="404040" w:themeColor="text1" w:themeTint="BF"/>
          <w:sz w:val="22"/>
          <w:szCs w:val="22"/>
        </w:rPr>
      </w:pPr>
      <w:r>
        <w:rPr>
          <w:rFonts w:ascii="Arial" w:hAnsi="Arial" w:cs="Arial"/>
          <w:b/>
          <w:color w:val="404040" w:themeColor="text1" w:themeTint="BF"/>
          <w:sz w:val="22"/>
          <w:szCs w:val="22"/>
        </w:rPr>
        <w:t>Информация для заказа:</w:t>
      </w:r>
    </w:p>
    <w:tbl>
      <w:tblPr>
        <w:tblStyle w:val="a7"/>
        <w:tblW w:w="0" w:type="auto"/>
        <w:tblInd w:w="141" w:type="dxa"/>
        <w:tblLook w:val="04A0"/>
      </w:tblPr>
      <w:tblGrid>
        <w:gridCol w:w="2385"/>
        <w:gridCol w:w="1297"/>
        <w:gridCol w:w="3476"/>
        <w:gridCol w:w="2386"/>
      </w:tblGrid>
      <w:tr w:rsidR="00953AC5" w:rsidRPr="00953AC5" w:rsidTr="00953AC5">
        <w:tc>
          <w:tcPr>
            <w:tcW w:w="2385" w:type="dxa"/>
          </w:tcPr>
          <w:p w:rsidR="00953AC5" w:rsidRPr="00953AC5" w:rsidRDefault="00953AC5" w:rsidP="00953AC5">
            <w:pPr>
              <w:pStyle w:val="ad"/>
              <w:spacing w:line="276" w:lineRule="auto"/>
              <w:ind w:right="-1"/>
              <w:jc w:val="center"/>
              <w:rPr>
                <w:rFonts w:ascii="Arial" w:hAnsi="Arial" w:cs="Arial"/>
                <w:b/>
                <w:color w:val="404040" w:themeColor="text1" w:themeTint="BF"/>
              </w:rPr>
            </w:pPr>
            <w:r w:rsidRPr="00953AC5">
              <w:rPr>
                <w:rFonts w:ascii="Arial" w:hAnsi="Arial" w:cs="Arial"/>
                <w:b/>
                <w:color w:val="404040" w:themeColor="text1" w:themeTint="BF"/>
              </w:rPr>
              <w:t>Код</w:t>
            </w:r>
          </w:p>
        </w:tc>
        <w:tc>
          <w:tcPr>
            <w:tcW w:w="1297" w:type="dxa"/>
          </w:tcPr>
          <w:p w:rsidR="00953AC5" w:rsidRPr="00953AC5" w:rsidRDefault="00953AC5" w:rsidP="00953AC5">
            <w:pPr>
              <w:pStyle w:val="ad"/>
              <w:spacing w:line="276" w:lineRule="auto"/>
              <w:ind w:right="-1"/>
              <w:jc w:val="center"/>
              <w:rPr>
                <w:rFonts w:ascii="Arial" w:hAnsi="Arial" w:cs="Arial"/>
                <w:b/>
                <w:color w:val="404040" w:themeColor="text1" w:themeTint="BF"/>
              </w:rPr>
            </w:pPr>
            <w:r w:rsidRPr="00953AC5">
              <w:rPr>
                <w:rFonts w:ascii="Arial" w:hAnsi="Arial" w:cs="Arial"/>
                <w:b/>
                <w:color w:val="404040" w:themeColor="text1" w:themeTint="BF"/>
              </w:rPr>
              <w:t>Артикул</w:t>
            </w:r>
          </w:p>
        </w:tc>
        <w:tc>
          <w:tcPr>
            <w:tcW w:w="3476" w:type="dxa"/>
          </w:tcPr>
          <w:p w:rsidR="00953AC5" w:rsidRPr="00953AC5" w:rsidRDefault="00953AC5" w:rsidP="00953AC5">
            <w:pPr>
              <w:pStyle w:val="ad"/>
              <w:spacing w:line="276" w:lineRule="auto"/>
              <w:ind w:right="-1"/>
              <w:jc w:val="center"/>
              <w:rPr>
                <w:rFonts w:ascii="Arial" w:hAnsi="Arial" w:cs="Arial"/>
                <w:b/>
                <w:color w:val="404040" w:themeColor="text1" w:themeTint="BF"/>
              </w:rPr>
            </w:pPr>
            <w:r w:rsidRPr="00953AC5">
              <w:rPr>
                <w:rFonts w:ascii="Arial" w:hAnsi="Arial" w:cs="Arial"/>
                <w:b/>
                <w:color w:val="404040" w:themeColor="text1" w:themeTint="BF"/>
              </w:rPr>
              <w:t>Наименование</w:t>
            </w:r>
          </w:p>
        </w:tc>
        <w:tc>
          <w:tcPr>
            <w:tcW w:w="2386" w:type="dxa"/>
          </w:tcPr>
          <w:p w:rsidR="00953AC5" w:rsidRPr="00953AC5" w:rsidRDefault="00953AC5" w:rsidP="00953AC5">
            <w:pPr>
              <w:pStyle w:val="ad"/>
              <w:spacing w:line="276" w:lineRule="auto"/>
              <w:ind w:right="-1"/>
              <w:jc w:val="center"/>
              <w:rPr>
                <w:rFonts w:ascii="Arial" w:hAnsi="Arial" w:cs="Arial"/>
                <w:b/>
                <w:color w:val="404040" w:themeColor="text1" w:themeTint="BF"/>
              </w:rPr>
            </w:pPr>
            <w:r w:rsidRPr="00953AC5">
              <w:rPr>
                <w:rFonts w:ascii="Arial" w:hAnsi="Arial" w:cs="Arial"/>
                <w:b/>
                <w:color w:val="404040" w:themeColor="text1" w:themeTint="BF"/>
              </w:rPr>
              <w:t>Единица измерения</w:t>
            </w:r>
          </w:p>
        </w:tc>
      </w:tr>
      <w:tr w:rsidR="00953AC5" w:rsidRPr="00953AC5" w:rsidTr="00953AC5">
        <w:tc>
          <w:tcPr>
            <w:tcW w:w="2385" w:type="dxa"/>
          </w:tcPr>
          <w:p w:rsidR="00953AC5" w:rsidRPr="00953AC5" w:rsidRDefault="00953AC5" w:rsidP="00953AC5">
            <w:pPr>
              <w:pStyle w:val="ad"/>
              <w:spacing w:line="276" w:lineRule="auto"/>
              <w:ind w:right="-1"/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953AC5">
              <w:rPr>
                <w:rFonts w:ascii="Arial" w:hAnsi="Arial" w:cs="Arial"/>
                <w:color w:val="404040" w:themeColor="text1" w:themeTint="BF"/>
              </w:rPr>
              <w:t>407481000</w:t>
            </w:r>
          </w:p>
        </w:tc>
        <w:tc>
          <w:tcPr>
            <w:tcW w:w="1297" w:type="dxa"/>
          </w:tcPr>
          <w:p w:rsidR="00953AC5" w:rsidRPr="00953AC5" w:rsidRDefault="00953AC5" w:rsidP="00953AC5">
            <w:pPr>
              <w:pStyle w:val="ad"/>
              <w:spacing w:line="276" w:lineRule="auto"/>
              <w:ind w:right="-1"/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953AC5">
              <w:rPr>
                <w:rFonts w:ascii="Arial" w:hAnsi="Arial" w:cs="Arial"/>
                <w:color w:val="404040" w:themeColor="text1" w:themeTint="BF"/>
              </w:rPr>
              <w:t>PED21-45</w:t>
            </w:r>
          </w:p>
        </w:tc>
        <w:tc>
          <w:tcPr>
            <w:tcW w:w="3476" w:type="dxa"/>
          </w:tcPr>
          <w:p w:rsidR="00953AC5" w:rsidRPr="00953AC5" w:rsidRDefault="00953AC5" w:rsidP="00953AC5">
            <w:pPr>
              <w:pStyle w:val="ad"/>
              <w:spacing w:line="276" w:lineRule="auto"/>
              <w:ind w:right="-1"/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953AC5">
              <w:rPr>
                <w:rFonts w:ascii="Arial" w:hAnsi="Arial" w:cs="Arial"/>
                <w:color w:val="404040" w:themeColor="text1" w:themeTint="BF"/>
              </w:rPr>
              <w:t>Устройство экстренного открывания дверей (функция B)</w:t>
            </w:r>
          </w:p>
        </w:tc>
        <w:tc>
          <w:tcPr>
            <w:tcW w:w="2386" w:type="dxa"/>
          </w:tcPr>
          <w:p w:rsidR="00953AC5" w:rsidRPr="00953AC5" w:rsidRDefault="00953AC5" w:rsidP="00953AC5">
            <w:pPr>
              <w:pStyle w:val="ad"/>
              <w:spacing w:line="276" w:lineRule="auto"/>
              <w:ind w:right="-1"/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953AC5">
              <w:rPr>
                <w:rFonts w:ascii="Arial" w:hAnsi="Arial" w:cs="Arial"/>
                <w:color w:val="404040" w:themeColor="text1" w:themeTint="BF"/>
              </w:rPr>
              <w:t>К-т</w:t>
            </w:r>
          </w:p>
        </w:tc>
      </w:tr>
    </w:tbl>
    <w:p w:rsidR="00974003" w:rsidRDefault="00974003" w:rsidP="006872C6">
      <w:pPr>
        <w:pStyle w:val="ad"/>
        <w:spacing w:line="276" w:lineRule="auto"/>
        <w:ind w:left="141" w:right="-1"/>
        <w:jc w:val="both"/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p w:rsidR="00483C73" w:rsidRPr="006872C6" w:rsidRDefault="00483C73" w:rsidP="006872C6">
      <w:pPr>
        <w:pStyle w:val="ad"/>
        <w:spacing w:line="276" w:lineRule="auto"/>
        <w:ind w:left="141" w:right="-1"/>
        <w:jc w:val="both"/>
        <w:rPr>
          <w:rFonts w:ascii="Arial" w:hAnsi="Arial" w:cs="Arial"/>
          <w:b/>
          <w:color w:val="404040" w:themeColor="text1" w:themeTint="BF"/>
          <w:sz w:val="22"/>
          <w:szCs w:val="22"/>
        </w:rPr>
      </w:pPr>
      <w:r w:rsidRPr="006872C6">
        <w:rPr>
          <w:rFonts w:ascii="Arial" w:hAnsi="Arial" w:cs="Arial"/>
          <w:b/>
          <w:color w:val="404040" w:themeColor="text1" w:themeTint="BF"/>
          <w:sz w:val="22"/>
          <w:szCs w:val="22"/>
        </w:rPr>
        <w:t>С уважением,</w:t>
      </w:r>
    </w:p>
    <w:p w:rsidR="00483C73" w:rsidRPr="006872C6" w:rsidRDefault="00483C73" w:rsidP="006872C6">
      <w:pPr>
        <w:pStyle w:val="ad"/>
        <w:spacing w:line="276" w:lineRule="auto"/>
        <w:ind w:left="141" w:right="-1"/>
        <w:jc w:val="both"/>
        <w:rPr>
          <w:rFonts w:ascii="Arial" w:hAnsi="Arial" w:cs="Arial"/>
          <w:b/>
          <w:color w:val="404040" w:themeColor="text1" w:themeTint="BF"/>
          <w:sz w:val="22"/>
          <w:szCs w:val="22"/>
        </w:rPr>
      </w:pPr>
      <w:r w:rsidRPr="006872C6">
        <w:rPr>
          <w:rFonts w:ascii="Arial" w:hAnsi="Arial" w:cs="Arial"/>
          <w:b/>
          <w:color w:val="404040" w:themeColor="text1" w:themeTint="BF"/>
          <w:sz w:val="22"/>
          <w:szCs w:val="22"/>
        </w:rPr>
        <w:t>Отдел маркетинга</w:t>
      </w:r>
    </w:p>
    <w:p w:rsidR="006872C6" w:rsidRPr="006872C6" w:rsidRDefault="00121811">
      <w:pPr>
        <w:pStyle w:val="ad"/>
        <w:spacing w:line="276" w:lineRule="auto"/>
        <w:ind w:left="141" w:right="-1"/>
        <w:jc w:val="both"/>
        <w:rPr>
          <w:rFonts w:ascii="Arial" w:hAnsi="Arial" w:cs="Arial"/>
          <w:b/>
          <w:color w:val="404040" w:themeColor="text1" w:themeTint="BF"/>
          <w:sz w:val="22"/>
          <w:szCs w:val="22"/>
        </w:rPr>
      </w:pPr>
      <w:r>
        <w:rPr>
          <w:rFonts w:ascii="Arial" w:hAnsi="Arial" w:cs="Arial"/>
          <w:b/>
          <w:color w:val="404040" w:themeColor="text1" w:themeTint="BF"/>
          <w:sz w:val="22"/>
          <w:szCs w:val="22"/>
        </w:rPr>
        <w:t>ООО ”</w:t>
      </w:r>
      <w:proofErr w:type="spellStart"/>
      <w:r>
        <w:rPr>
          <w:rFonts w:ascii="Arial" w:hAnsi="Arial" w:cs="Arial"/>
          <w:b/>
          <w:color w:val="404040" w:themeColor="text1" w:themeTint="BF"/>
          <w:sz w:val="22"/>
          <w:szCs w:val="22"/>
        </w:rPr>
        <w:t>Алютех-М</w:t>
      </w:r>
      <w:proofErr w:type="spellEnd"/>
      <w:r w:rsidR="00483C73" w:rsidRPr="006872C6">
        <w:rPr>
          <w:rFonts w:ascii="Arial" w:hAnsi="Arial" w:cs="Arial"/>
          <w:b/>
          <w:color w:val="404040" w:themeColor="text1" w:themeTint="BF"/>
          <w:sz w:val="22"/>
          <w:szCs w:val="22"/>
        </w:rPr>
        <w:t>”</w:t>
      </w:r>
    </w:p>
    <w:sectPr w:rsidR="006872C6" w:rsidRPr="006872C6" w:rsidSect="00121811">
      <w:pgSz w:w="11906" w:h="16838"/>
      <w:pgMar w:top="0" w:right="45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3C0EC6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7A4C4A"/>
    <w:multiLevelType w:val="hybridMultilevel"/>
    <w:tmpl w:val="F9722886"/>
    <w:lvl w:ilvl="0" w:tplc="0419000B">
      <w:start w:val="1"/>
      <w:numFmt w:val="bullet"/>
      <w:lvlText w:val=""/>
      <w:lvlJc w:val="left"/>
      <w:pPr>
        <w:ind w:left="8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">
    <w:nsid w:val="14B34F70"/>
    <w:multiLevelType w:val="hybridMultilevel"/>
    <w:tmpl w:val="5FB8745C"/>
    <w:lvl w:ilvl="0" w:tplc="4FDAB44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9CDD2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72769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50A18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22AA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8CB2B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4C311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6CB31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FA0BA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D1722D"/>
    <w:multiLevelType w:val="hybridMultilevel"/>
    <w:tmpl w:val="01EC269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C161C9A"/>
    <w:multiLevelType w:val="hybridMultilevel"/>
    <w:tmpl w:val="D8DAA1A4"/>
    <w:lvl w:ilvl="0" w:tplc="0419000B">
      <w:start w:val="1"/>
      <w:numFmt w:val="bullet"/>
      <w:lvlText w:val=""/>
      <w:lvlJc w:val="left"/>
      <w:pPr>
        <w:ind w:left="8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5">
    <w:nsid w:val="1CB03316"/>
    <w:multiLevelType w:val="hybridMultilevel"/>
    <w:tmpl w:val="FE0A60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ED7657"/>
    <w:multiLevelType w:val="hybridMultilevel"/>
    <w:tmpl w:val="88CEC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DD65AA"/>
    <w:multiLevelType w:val="hybridMultilevel"/>
    <w:tmpl w:val="DCFEA5E0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67E7B05"/>
    <w:multiLevelType w:val="hybridMultilevel"/>
    <w:tmpl w:val="9E523F4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E7A4B04"/>
    <w:multiLevelType w:val="hybridMultilevel"/>
    <w:tmpl w:val="47748B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4C5C56"/>
    <w:multiLevelType w:val="multilevel"/>
    <w:tmpl w:val="0A1C150E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1800"/>
      </w:pPr>
      <w:rPr>
        <w:rFonts w:hint="default"/>
      </w:rPr>
    </w:lvl>
  </w:abstractNum>
  <w:abstractNum w:abstractNumId="11">
    <w:nsid w:val="40326EA2"/>
    <w:multiLevelType w:val="hybridMultilevel"/>
    <w:tmpl w:val="2E1A20E8"/>
    <w:lvl w:ilvl="0" w:tplc="7C32091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FC4ADC"/>
    <w:multiLevelType w:val="hybridMultilevel"/>
    <w:tmpl w:val="353EEB2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411B61FB"/>
    <w:multiLevelType w:val="hybridMultilevel"/>
    <w:tmpl w:val="4D6A66EC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570104C6"/>
    <w:multiLevelType w:val="hybridMultilevel"/>
    <w:tmpl w:val="BF2EE5EA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58835392"/>
    <w:multiLevelType w:val="hybridMultilevel"/>
    <w:tmpl w:val="7B66701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58F4528F"/>
    <w:multiLevelType w:val="hybridMultilevel"/>
    <w:tmpl w:val="2BC6B3A4"/>
    <w:lvl w:ilvl="0" w:tplc="CBD42F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E507D5B"/>
    <w:multiLevelType w:val="hybridMultilevel"/>
    <w:tmpl w:val="B0CC10E6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64140D22"/>
    <w:multiLevelType w:val="hybridMultilevel"/>
    <w:tmpl w:val="E52EB206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65466CC4"/>
    <w:multiLevelType w:val="multilevel"/>
    <w:tmpl w:val="908CC5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0">
    <w:nsid w:val="67A56436"/>
    <w:multiLevelType w:val="hybridMultilevel"/>
    <w:tmpl w:val="64245762"/>
    <w:lvl w:ilvl="0" w:tplc="0F4C544C">
      <w:numFmt w:val="bullet"/>
      <w:lvlText w:val=""/>
      <w:lvlJc w:val="left"/>
      <w:pPr>
        <w:ind w:left="501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1">
    <w:nsid w:val="68E73743"/>
    <w:multiLevelType w:val="hybridMultilevel"/>
    <w:tmpl w:val="506C9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4B6177"/>
    <w:multiLevelType w:val="hybridMultilevel"/>
    <w:tmpl w:val="660AE526"/>
    <w:lvl w:ilvl="0" w:tplc="E3523C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D437D5C"/>
    <w:multiLevelType w:val="hybridMultilevel"/>
    <w:tmpl w:val="30EE7D76"/>
    <w:lvl w:ilvl="0" w:tplc="FD684018">
      <w:numFmt w:val="bullet"/>
      <w:lvlText w:val=""/>
      <w:lvlJc w:val="left"/>
      <w:pPr>
        <w:ind w:left="861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4">
    <w:nsid w:val="6DBE73B9"/>
    <w:multiLevelType w:val="hybridMultilevel"/>
    <w:tmpl w:val="C78825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24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6"/>
  </w:num>
  <w:num w:numId="9">
    <w:abstractNumId w:val="21"/>
  </w:num>
  <w:num w:numId="10">
    <w:abstractNumId w:val="8"/>
  </w:num>
  <w:num w:numId="11">
    <w:abstractNumId w:val="17"/>
  </w:num>
  <w:num w:numId="12">
    <w:abstractNumId w:val="12"/>
  </w:num>
  <w:num w:numId="13">
    <w:abstractNumId w:val="22"/>
  </w:num>
  <w:num w:numId="14">
    <w:abstractNumId w:val="15"/>
  </w:num>
  <w:num w:numId="15">
    <w:abstractNumId w:val="16"/>
  </w:num>
  <w:num w:numId="16">
    <w:abstractNumId w:val="18"/>
  </w:num>
  <w:num w:numId="17">
    <w:abstractNumId w:val="13"/>
  </w:num>
  <w:num w:numId="18">
    <w:abstractNumId w:val="20"/>
  </w:num>
  <w:num w:numId="19">
    <w:abstractNumId w:val="23"/>
  </w:num>
  <w:num w:numId="20">
    <w:abstractNumId w:val="11"/>
  </w:num>
  <w:num w:numId="21">
    <w:abstractNumId w:val="9"/>
  </w:num>
  <w:num w:numId="22">
    <w:abstractNumId w:val="2"/>
  </w:num>
  <w:num w:numId="23">
    <w:abstractNumId w:val="14"/>
  </w:num>
  <w:num w:numId="24">
    <w:abstractNumId w:val="1"/>
  </w:num>
  <w:num w:numId="25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drawingGridHorizontalSpacing w:val="57"/>
  <w:drawingGridVerticalSpacing w:val="57"/>
  <w:characterSpacingControl w:val="doNotCompress"/>
  <w:compat/>
  <w:rsids>
    <w:rsidRoot w:val="00BC2C85"/>
    <w:rsid w:val="00002346"/>
    <w:rsid w:val="0000286D"/>
    <w:rsid w:val="000069A1"/>
    <w:rsid w:val="00006E25"/>
    <w:rsid w:val="00006EE4"/>
    <w:rsid w:val="00010809"/>
    <w:rsid w:val="00011C02"/>
    <w:rsid w:val="00012524"/>
    <w:rsid w:val="00013817"/>
    <w:rsid w:val="00013A87"/>
    <w:rsid w:val="00013D44"/>
    <w:rsid w:val="00016DE9"/>
    <w:rsid w:val="00024E52"/>
    <w:rsid w:val="0002500B"/>
    <w:rsid w:val="000260DA"/>
    <w:rsid w:val="00026A01"/>
    <w:rsid w:val="0003068D"/>
    <w:rsid w:val="00032EA0"/>
    <w:rsid w:val="00035D13"/>
    <w:rsid w:val="00036E65"/>
    <w:rsid w:val="00037D89"/>
    <w:rsid w:val="00040223"/>
    <w:rsid w:val="000407B4"/>
    <w:rsid w:val="00042AD2"/>
    <w:rsid w:val="00042BCC"/>
    <w:rsid w:val="00043E82"/>
    <w:rsid w:val="000507D7"/>
    <w:rsid w:val="00050960"/>
    <w:rsid w:val="00053FD7"/>
    <w:rsid w:val="00055969"/>
    <w:rsid w:val="00057E69"/>
    <w:rsid w:val="00062F64"/>
    <w:rsid w:val="000630AF"/>
    <w:rsid w:val="00065AC9"/>
    <w:rsid w:val="00065C05"/>
    <w:rsid w:val="000668D9"/>
    <w:rsid w:val="00066EED"/>
    <w:rsid w:val="00067010"/>
    <w:rsid w:val="000676ED"/>
    <w:rsid w:val="000679AD"/>
    <w:rsid w:val="000717B1"/>
    <w:rsid w:val="00071C34"/>
    <w:rsid w:val="00074CC1"/>
    <w:rsid w:val="000758DC"/>
    <w:rsid w:val="000777A8"/>
    <w:rsid w:val="00077BE4"/>
    <w:rsid w:val="000800AE"/>
    <w:rsid w:val="0008298E"/>
    <w:rsid w:val="00082E2C"/>
    <w:rsid w:val="000835AB"/>
    <w:rsid w:val="000839D6"/>
    <w:rsid w:val="00083F54"/>
    <w:rsid w:val="000922CE"/>
    <w:rsid w:val="00092D15"/>
    <w:rsid w:val="00093C53"/>
    <w:rsid w:val="00093FCA"/>
    <w:rsid w:val="000945FB"/>
    <w:rsid w:val="0009460E"/>
    <w:rsid w:val="000A1301"/>
    <w:rsid w:val="000A19C3"/>
    <w:rsid w:val="000A311F"/>
    <w:rsid w:val="000A3777"/>
    <w:rsid w:val="000A47B3"/>
    <w:rsid w:val="000A547B"/>
    <w:rsid w:val="000A6956"/>
    <w:rsid w:val="000B01FC"/>
    <w:rsid w:val="000B5ACE"/>
    <w:rsid w:val="000B7AED"/>
    <w:rsid w:val="000C0244"/>
    <w:rsid w:val="000C02B7"/>
    <w:rsid w:val="000C233C"/>
    <w:rsid w:val="000C2798"/>
    <w:rsid w:val="000C2AA3"/>
    <w:rsid w:val="000C4E85"/>
    <w:rsid w:val="000C5624"/>
    <w:rsid w:val="000C6393"/>
    <w:rsid w:val="000D7FD0"/>
    <w:rsid w:val="000E08DD"/>
    <w:rsid w:val="000E2549"/>
    <w:rsid w:val="000E2C7C"/>
    <w:rsid w:val="000E2E2C"/>
    <w:rsid w:val="000E36BF"/>
    <w:rsid w:val="000E63AB"/>
    <w:rsid w:val="000E7236"/>
    <w:rsid w:val="000E7512"/>
    <w:rsid w:val="000E7FAC"/>
    <w:rsid w:val="000F341A"/>
    <w:rsid w:val="000F3CEE"/>
    <w:rsid w:val="000F3DDD"/>
    <w:rsid w:val="000F4CCA"/>
    <w:rsid w:val="00100D11"/>
    <w:rsid w:val="001012BE"/>
    <w:rsid w:val="00101EAB"/>
    <w:rsid w:val="00102016"/>
    <w:rsid w:val="00103715"/>
    <w:rsid w:val="00104659"/>
    <w:rsid w:val="001048BE"/>
    <w:rsid w:val="00110F82"/>
    <w:rsid w:val="00112A32"/>
    <w:rsid w:val="00113507"/>
    <w:rsid w:val="0011555E"/>
    <w:rsid w:val="001162B1"/>
    <w:rsid w:val="00121808"/>
    <w:rsid w:val="00121811"/>
    <w:rsid w:val="001221BF"/>
    <w:rsid w:val="001238D2"/>
    <w:rsid w:val="0012510E"/>
    <w:rsid w:val="00126E90"/>
    <w:rsid w:val="001273A4"/>
    <w:rsid w:val="001303D0"/>
    <w:rsid w:val="00135527"/>
    <w:rsid w:val="00140416"/>
    <w:rsid w:val="00142C16"/>
    <w:rsid w:val="001478E7"/>
    <w:rsid w:val="00147C1A"/>
    <w:rsid w:val="00150F8F"/>
    <w:rsid w:val="001513C3"/>
    <w:rsid w:val="00151571"/>
    <w:rsid w:val="001530C8"/>
    <w:rsid w:val="001640E5"/>
    <w:rsid w:val="001665CB"/>
    <w:rsid w:val="00172450"/>
    <w:rsid w:val="001768FA"/>
    <w:rsid w:val="00177D3D"/>
    <w:rsid w:val="001831B8"/>
    <w:rsid w:val="001855E9"/>
    <w:rsid w:val="00185F41"/>
    <w:rsid w:val="001876D1"/>
    <w:rsid w:val="0018787D"/>
    <w:rsid w:val="00191EB8"/>
    <w:rsid w:val="001926F7"/>
    <w:rsid w:val="0019778C"/>
    <w:rsid w:val="001A0422"/>
    <w:rsid w:val="001A0C7E"/>
    <w:rsid w:val="001A243A"/>
    <w:rsid w:val="001A31C6"/>
    <w:rsid w:val="001A3701"/>
    <w:rsid w:val="001A4177"/>
    <w:rsid w:val="001A6852"/>
    <w:rsid w:val="001A7312"/>
    <w:rsid w:val="001A790F"/>
    <w:rsid w:val="001B0E1C"/>
    <w:rsid w:val="001B3011"/>
    <w:rsid w:val="001B5D7A"/>
    <w:rsid w:val="001B63D3"/>
    <w:rsid w:val="001B70F8"/>
    <w:rsid w:val="001C0661"/>
    <w:rsid w:val="001C0A47"/>
    <w:rsid w:val="001C2D71"/>
    <w:rsid w:val="001C5774"/>
    <w:rsid w:val="001C7398"/>
    <w:rsid w:val="001D08D6"/>
    <w:rsid w:val="001D090B"/>
    <w:rsid w:val="001D16A1"/>
    <w:rsid w:val="001D1C92"/>
    <w:rsid w:val="001D2617"/>
    <w:rsid w:val="001D7E99"/>
    <w:rsid w:val="001E3225"/>
    <w:rsid w:val="001E36D3"/>
    <w:rsid w:val="001E45C9"/>
    <w:rsid w:val="001E4B4E"/>
    <w:rsid w:val="001E5593"/>
    <w:rsid w:val="001E6907"/>
    <w:rsid w:val="001F1C83"/>
    <w:rsid w:val="001F4323"/>
    <w:rsid w:val="001F4FD3"/>
    <w:rsid w:val="001F5402"/>
    <w:rsid w:val="001F61AC"/>
    <w:rsid w:val="001F73DA"/>
    <w:rsid w:val="00200E90"/>
    <w:rsid w:val="00202AE5"/>
    <w:rsid w:val="00202E0E"/>
    <w:rsid w:val="002036DE"/>
    <w:rsid w:val="00205D6C"/>
    <w:rsid w:val="002121B4"/>
    <w:rsid w:val="0021422E"/>
    <w:rsid w:val="002150DF"/>
    <w:rsid w:val="002210B7"/>
    <w:rsid w:val="00222A03"/>
    <w:rsid w:val="00224E24"/>
    <w:rsid w:val="00227A25"/>
    <w:rsid w:val="00227B2C"/>
    <w:rsid w:val="00227CEE"/>
    <w:rsid w:val="00232C8A"/>
    <w:rsid w:val="002363C6"/>
    <w:rsid w:val="00237E62"/>
    <w:rsid w:val="00241E3A"/>
    <w:rsid w:val="00242BA2"/>
    <w:rsid w:val="002435ED"/>
    <w:rsid w:val="002517A4"/>
    <w:rsid w:val="00251AA5"/>
    <w:rsid w:val="00252C8B"/>
    <w:rsid w:val="00253874"/>
    <w:rsid w:val="00254786"/>
    <w:rsid w:val="00255B08"/>
    <w:rsid w:val="0025754E"/>
    <w:rsid w:val="002605F9"/>
    <w:rsid w:val="00260619"/>
    <w:rsid w:val="00260690"/>
    <w:rsid w:val="002607E8"/>
    <w:rsid w:val="00261580"/>
    <w:rsid w:val="00261AC9"/>
    <w:rsid w:val="00264B5A"/>
    <w:rsid w:val="00270A7D"/>
    <w:rsid w:val="002727C7"/>
    <w:rsid w:val="00274249"/>
    <w:rsid w:val="002744D8"/>
    <w:rsid w:val="0027469C"/>
    <w:rsid w:val="002749F1"/>
    <w:rsid w:val="00275DB5"/>
    <w:rsid w:val="00276F89"/>
    <w:rsid w:val="00281125"/>
    <w:rsid w:val="00281ADE"/>
    <w:rsid w:val="002837EC"/>
    <w:rsid w:val="00284725"/>
    <w:rsid w:val="00284D6F"/>
    <w:rsid w:val="00284D8D"/>
    <w:rsid w:val="0028579D"/>
    <w:rsid w:val="0028595B"/>
    <w:rsid w:val="00285B2C"/>
    <w:rsid w:val="0029099A"/>
    <w:rsid w:val="00293928"/>
    <w:rsid w:val="002A0B0D"/>
    <w:rsid w:val="002A124D"/>
    <w:rsid w:val="002A2642"/>
    <w:rsid w:val="002A2CC8"/>
    <w:rsid w:val="002A3825"/>
    <w:rsid w:val="002A7499"/>
    <w:rsid w:val="002B0072"/>
    <w:rsid w:val="002B0546"/>
    <w:rsid w:val="002B1047"/>
    <w:rsid w:val="002B2C1E"/>
    <w:rsid w:val="002B37D0"/>
    <w:rsid w:val="002B393E"/>
    <w:rsid w:val="002B565E"/>
    <w:rsid w:val="002B714D"/>
    <w:rsid w:val="002C3555"/>
    <w:rsid w:val="002C3F4B"/>
    <w:rsid w:val="002C53EC"/>
    <w:rsid w:val="002C7A36"/>
    <w:rsid w:val="002C7B47"/>
    <w:rsid w:val="002D0F28"/>
    <w:rsid w:val="002D3F2C"/>
    <w:rsid w:val="002D4581"/>
    <w:rsid w:val="002D6F04"/>
    <w:rsid w:val="002E0E57"/>
    <w:rsid w:val="002E3212"/>
    <w:rsid w:val="002E3A47"/>
    <w:rsid w:val="002E48C2"/>
    <w:rsid w:val="002E7DFF"/>
    <w:rsid w:val="002F2355"/>
    <w:rsid w:val="002F425E"/>
    <w:rsid w:val="002F43B4"/>
    <w:rsid w:val="002F589B"/>
    <w:rsid w:val="00301167"/>
    <w:rsid w:val="00305155"/>
    <w:rsid w:val="00311D08"/>
    <w:rsid w:val="00311F83"/>
    <w:rsid w:val="003130BB"/>
    <w:rsid w:val="00315555"/>
    <w:rsid w:val="003206FC"/>
    <w:rsid w:val="00322411"/>
    <w:rsid w:val="0032273A"/>
    <w:rsid w:val="003232F8"/>
    <w:rsid w:val="00323BD2"/>
    <w:rsid w:val="00324256"/>
    <w:rsid w:val="00325A2D"/>
    <w:rsid w:val="00325BEC"/>
    <w:rsid w:val="003264C1"/>
    <w:rsid w:val="00326580"/>
    <w:rsid w:val="00330C7D"/>
    <w:rsid w:val="00331EC6"/>
    <w:rsid w:val="003333EB"/>
    <w:rsid w:val="00336513"/>
    <w:rsid w:val="00336B46"/>
    <w:rsid w:val="00336CBD"/>
    <w:rsid w:val="00340EFD"/>
    <w:rsid w:val="00340F4E"/>
    <w:rsid w:val="003411F8"/>
    <w:rsid w:val="00342A68"/>
    <w:rsid w:val="00345D15"/>
    <w:rsid w:val="00347211"/>
    <w:rsid w:val="00350B2B"/>
    <w:rsid w:val="00352457"/>
    <w:rsid w:val="00352F16"/>
    <w:rsid w:val="00356BDB"/>
    <w:rsid w:val="003570AA"/>
    <w:rsid w:val="003579D7"/>
    <w:rsid w:val="00364D76"/>
    <w:rsid w:val="003655C9"/>
    <w:rsid w:val="00370AB1"/>
    <w:rsid w:val="003748F5"/>
    <w:rsid w:val="00374F59"/>
    <w:rsid w:val="00377015"/>
    <w:rsid w:val="00381DA0"/>
    <w:rsid w:val="003836DA"/>
    <w:rsid w:val="00383978"/>
    <w:rsid w:val="00385242"/>
    <w:rsid w:val="00387CC6"/>
    <w:rsid w:val="00390414"/>
    <w:rsid w:val="00393A26"/>
    <w:rsid w:val="003945E9"/>
    <w:rsid w:val="00395A91"/>
    <w:rsid w:val="00396AF3"/>
    <w:rsid w:val="00397E9D"/>
    <w:rsid w:val="003A074A"/>
    <w:rsid w:val="003A0A8B"/>
    <w:rsid w:val="003A5D63"/>
    <w:rsid w:val="003A6DC1"/>
    <w:rsid w:val="003A6E3F"/>
    <w:rsid w:val="003B0AC5"/>
    <w:rsid w:val="003B108E"/>
    <w:rsid w:val="003B131C"/>
    <w:rsid w:val="003B4772"/>
    <w:rsid w:val="003B57F2"/>
    <w:rsid w:val="003C3661"/>
    <w:rsid w:val="003D0B80"/>
    <w:rsid w:val="003D40BE"/>
    <w:rsid w:val="003D65F7"/>
    <w:rsid w:val="003D68AE"/>
    <w:rsid w:val="003E177C"/>
    <w:rsid w:val="003E52B8"/>
    <w:rsid w:val="003E7384"/>
    <w:rsid w:val="003F0C55"/>
    <w:rsid w:val="003F2F49"/>
    <w:rsid w:val="003F3119"/>
    <w:rsid w:val="003F4CF3"/>
    <w:rsid w:val="004019EF"/>
    <w:rsid w:val="00407E45"/>
    <w:rsid w:val="004104AF"/>
    <w:rsid w:val="00412392"/>
    <w:rsid w:val="0041452D"/>
    <w:rsid w:val="00416568"/>
    <w:rsid w:val="00416A40"/>
    <w:rsid w:val="00416C1C"/>
    <w:rsid w:val="00417415"/>
    <w:rsid w:val="00421042"/>
    <w:rsid w:val="00423DD1"/>
    <w:rsid w:val="00430305"/>
    <w:rsid w:val="00430547"/>
    <w:rsid w:val="00430858"/>
    <w:rsid w:val="00431340"/>
    <w:rsid w:val="004318E4"/>
    <w:rsid w:val="00431B3F"/>
    <w:rsid w:val="00432C54"/>
    <w:rsid w:val="00434E38"/>
    <w:rsid w:val="00435D53"/>
    <w:rsid w:val="00436D96"/>
    <w:rsid w:val="004411CE"/>
    <w:rsid w:val="00441D11"/>
    <w:rsid w:val="00445D0A"/>
    <w:rsid w:val="004470B2"/>
    <w:rsid w:val="00447629"/>
    <w:rsid w:val="00447EC2"/>
    <w:rsid w:val="00447F3A"/>
    <w:rsid w:val="00450A38"/>
    <w:rsid w:val="00450F1F"/>
    <w:rsid w:val="00453974"/>
    <w:rsid w:val="00456E98"/>
    <w:rsid w:val="00457F09"/>
    <w:rsid w:val="004602ED"/>
    <w:rsid w:val="00462C7C"/>
    <w:rsid w:val="00466B6E"/>
    <w:rsid w:val="00466DDB"/>
    <w:rsid w:val="00470871"/>
    <w:rsid w:val="0047144F"/>
    <w:rsid w:val="00471792"/>
    <w:rsid w:val="00472267"/>
    <w:rsid w:val="00472FA3"/>
    <w:rsid w:val="00473BD6"/>
    <w:rsid w:val="0047675A"/>
    <w:rsid w:val="004770FC"/>
    <w:rsid w:val="00480F92"/>
    <w:rsid w:val="004816D2"/>
    <w:rsid w:val="00481C83"/>
    <w:rsid w:val="004835D5"/>
    <w:rsid w:val="00483C73"/>
    <w:rsid w:val="004851DC"/>
    <w:rsid w:val="00486AA7"/>
    <w:rsid w:val="0048734C"/>
    <w:rsid w:val="004874B1"/>
    <w:rsid w:val="00492128"/>
    <w:rsid w:val="00492CBC"/>
    <w:rsid w:val="0049472F"/>
    <w:rsid w:val="00496341"/>
    <w:rsid w:val="00496B86"/>
    <w:rsid w:val="00496C85"/>
    <w:rsid w:val="00497A4F"/>
    <w:rsid w:val="004A2B40"/>
    <w:rsid w:val="004A35FD"/>
    <w:rsid w:val="004A4D79"/>
    <w:rsid w:val="004A6D2B"/>
    <w:rsid w:val="004A7961"/>
    <w:rsid w:val="004B07BE"/>
    <w:rsid w:val="004B2E0F"/>
    <w:rsid w:val="004B3854"/>
    <w:rsid w:val="004B42C3"/>
    <w:rsid w:val="004B4620"/>
    <w:rsid w:val="004B463F"/>
    <w:rsid w:val="004B4AA7"/>
    <w:rsid w:val="004B6F21"/>
    <w:rsid w:val="004B73A4"/>
    <w:rsid w:val="004B73DD"/>
    <w:rsid w:val="004C0493"/>
    <w:rsid w:val="004C0C84"/>
    <w:rsid w:val="004C1B13"/>
    <w:rsid w:val="004C1E27"/>
    <w:rsid w:val="004C2323"/>
    <w:rsid w:val="004C5651"/>
    <w:rsid w:val="004C5FA9"/>
    <w:rsid w:val="004C6EB0"/>
    <w:rsid w:val="004D00DA"/>
    <w:rsid w:val="004D1EC7"/>
    <w:rsid w:val="004D2897"/>
    <w:rsid w:val="004D39A2"/>
    <w:rsid w:val="004D3F85"/>
    <w:rsid w:val="004D58FD"/>
    <w:rsid w:val="004D6A28"/>
    <w:rsid w:val="004E0FF1"/>
    <w:rsid w:val="004E18CE"/>
    <w:rsid w:val="004F04B0"/>
    <w:rsid w:val="004F0739"/>
    <w:rsid w:val="004F14B5"/>
    <w:rsid w:val="004F1E36"/>
    <w:rsid w:val="004F25A7"/>
    <w:rsid w:val="004F47DE"/>
    <w:rsid w:val="004F72F1"/>
    <w:rsid w:val="004F793F"/>
    <w:rsid w:val="0050381F"/>
    <w:rsid w:val="00503D13"/>
    <w:rsid w:val="00512229"/>
    <w:rsid w:val="00514FA7"/>
    <w:rsid w:val="0051694D"/>
    <w:rsid w:val="00517993"/>
    <w:rsid w:val="00520CB6"/>
    <w:rsid w:val="005220E3"/>
    <w:rsid w:val="0052258C"/>
    <w:rsid w:val="00523251"/>
    <w:rsid w:val="005234E3"/>
    <w:rsid w:val="00523664"/>
    <w:rsid w:val="0052370E"/>
    <w:rsid w:val="00523744"/>
    <w:rsid w:val="00525126"/>
    <w:rsid w:val="0053316C"/>
    <w:rsid w:val="00536791"/>
    <w:rsid w:val="005422CB"/>
    <w:rsid w:val="005426FD"/>
    <w:rsid w:val="00542A04"/>
    <w:rsid w:val="0054363C"/>
    <w:rsid w:val="005444A7"/>
    <w:rsid w:val="00545573"/>
    <w:rsid w:val="00550814"/>
    <w:rsid w:val="00550FEC"/>
    <w:rsid w:val="005557E7"/>
    <w:rsid w:val="00556988"/>
    <w:rsid w:val="0055703E"/>
    <w:rsid w:val="0055709F"/>
    <w:rsid w:val="005573EE"/>
    <w:rsid w:val="00560F0A"/>
    <w:rsid w:val="0056183C"/>
    <w:rsid w:val="0056468F"/>
    <w:rsid w:val="005647BF"/>
    <w:rsid w:val="00565F6C"/>
    <w:rsid w:val="00570C71"/>
    <w:rsid w:val="00571E15"/>
    <w:rsid w:val="00577815"/>
    <w:rsid w:val="00581813"/>
    <w:rsid w:val="00582290"/>
    <w:rsid w:val="00583968"/>
    <w:rsid w:val="005842C4"/>
    <w:rsid w:val="0058747F"/>
    <w:rsid w:val="005904AA"/>
    <w:rsid w:val="00592C2C"/>
    <w:rsid w:val="0059461B"/>
    <w:rsid w:val="0059505F"/>
    <w:rsid w:val="005951EC"/>
    <w:rsid w:val="00595C26"/>
    <w:rsid w:val="005977A1"/>
    <w:rsid w:val="005A0408"/>
    <w:rsid w:val="005A13D4"/>
    <w:rsid w:val="005A14DC"/>
    <w:rsid w:val="005A1C2E"/>
    <w:rsid w:val="005B0592"/>
    <w:rsid w:val="005B1C11"/>
    <w:rsid w:val="005B5E6B"/>
    <w:rsid w:val="005B6A9E"/>
    <w:rsid w:val="005B7CE3"/>
    <w:rsid w:val="005C10BF"/>
    <w:rsid w:val="005C33DB"/>
    <w:rsid w:val="005C53E0"/>
    <w:rsid w:val="005D111F"/>
    <w:rsid w:val="005D1846"/>
    <w:rsid w:val="005D291A"/>
    <w:rsid w:val="005D3AA0"/>
    <w:rsid w:val="005D4350"/>
    <w:rsid w:val="005D5195"/>
    <w:rsid w:val="005D564B"/>
    <w:rsid w:val="005D6CD5"/>
    <w:rsid w:val="005D7CCD"/>
    <w:rsid w:val="005E0210"/>
    <w:rsid w:val="005E0DEC"/>
    <w:rsid w:val="005E0EEE"/>
    <w:rsid w:val="005E1122"/>
    <w:rsid w:val="005E43BA"/>
    <w:rsid w:val="005E538A"/>
    <w:rsid w:val="005E60A3"/>
    <w:rsid w:val="005E664D"/>
    <w:rsid w:val="005E725E"/>
    <w:rsid w:val="005F0028"/>
    <w:rsid w:val="005F12FA"/>
    <w:rsid w:val="005F2E62"/>
    <w:rsid w:val="0060049C"/>
    <w:rsid w:val="006013A8"/>
    <w:rsid w:val="00602793"/>
    <w:rsid w:val="00607CF6"/>
    <w:rsid w:val="00610F03"/>
    <w:rsid w:val="00611119"/>
    <w:rsid w:val="00611FF5"/>
    <w:rsid w:val="00612FE4"/>
    <w:rsid w:val="0061700E"/>
    <w:rsid w:val="00620992"/>
    <w:rsid w:val="0062141F"/>
    <w:rsid w:val="006229F3"/>
    <w:rsid w:val="00623D7F"/>
    <w:rsid w:val="00625E56"/>
    <w:rsid w:val="0062725D"/>
    <w:rsid w:val="00627DDF"/>
    <w:rsid w:val="00630E5B"/>
    <w:rsid w:val="00630FA4"/>
    <w:rsid w:val="006318D1"/>
    <w:rsid w:val="00631CE7"/>
    <w:rsid w:val="00633571"/>
    <w:rsid w:val="006335C7"/>
    <w:rsid w:val="006345C9"/>
    <w:rsid w:val="0063569E"/>
    <w:rsid w:val="00637DBC"/>
    <w:rsid w:val="006432CF"/>
    <w:rsid w:val="00643C6E"/>
    <w:rsid w:val="00644725"/>
    <w:rsid w:val="006447BE"/>
    <w:rsid w:val="00645EC5"/>
    <w:rsid w:val="00646DE6"/>
    <w:rsid w:val="0065076C"/>
    <w:rsid w:val="00651C52"/>
    <w:rsid w:val="006526D4"/>
    <w:rsid w:val="00654D2B"/>
    <w:rsid w:val="00654DD7"/>
    <w:rsid w:val="0065717F"/>
    <w:rsid w:val="00657A0C"/>
    <w:rsid w:val="00657F58"/>
    <w:rsid w:val="00661630"/>
    <w:rsid w:val="006632FB"/>
    <w:rsid w:val="00665ECD"/>
    <w:rsid w:val="00666F3B"/>
    <w:rsid w:val="0067054D"/>
    <w:rsid w:val="006712BB"/>
    <w:rsid w:val="00671BA7"/>
    <w:rsid w:val="00672A42"/>
    <w:rsid w:val="006806F7"/>
    <w:rsid w:val="00684A31"/>
    <w:rsid w:val="006851FF"/>
    <w:rsid w:val="00685989"/>
    <w:rsid w:val="006872C6"/>
    <w:rsid w:val="006878E5"/>
    <w:rsid w:val="00687D63"/>
    <w:rsid w:val="00691ECB"/>
    <w:rsid w:val="00692119"/>
    <w:rsid w:val="0069393F"/>
    <w:rsid w:val="006947E3"/>
    <w:rsid w:val="00694C87"/>
    <w:rsid w:val="00694DA9"/>
    <w:rsid w:val="0069500D"/>
    <w:rsid w:val="00696064"/>
    <w:rsid w:val="00697E74"/>
    <w:rsid w:val="006A18F8"/>
    <w:rsid w:val="006B136C"/>
    <w:rsid w:val="006B16DD"/>
    <w:rsid w:val="006B2848"/>
    <w:rsid w:val="006B4426"/>
    <w:rsid w:val="006B5ABB"/>
    <w:rsid w:val="006B5F3B"/>
    <w:rsid w:val="006B6CC7"/>
    <w:rsid w:val="006C1706"/>
    <w:rsid w:val="006C19AD"/>
    <w:rsid w:val="006C201E"/>
    <w:rsid w:val="006C2A78"/>
    <w:rsid w:val="006C4BD0"/>
    <w:rsid w:val="006C5603"/>
    <w:rsid w:val="006D15D5"/>
    <w:rsid w:val="006D1780"/>
    <w:rsid w:val="006D370F"/>
    <w:rsid w:val="006D5298"/>
    <w:rsid w:val="006D6F20"/>
    <w:rsid w:val="006E05E1"/>
    <w:rsid w:val="006E59EC"/>
    <w:rsid w:val="006E5C72"/>
    <w:rsid w:val="006E5CA6"/>
    <w:rsid w:val="006E60D0"/>
    <w:rsid w:val="006E68B5"/>
    <w:rsid w:val="006E6A9D"/>
    <w:rsid w:val="006E79D0"/>
    <w:rsid w:val="006F0683"/>
    <w:rsid w:val="006F13A0"/>
    <w:rsid w:val="006F1D2C"/>
    <w:rsid w:val="006F5192"/>
    <w:rsid w:val="006F6A3B"/>
    <w:rsid w:val="006F6FB3"/>
    <w:rsid w:val="00700234"/>
    <w:rsid w:val="00701890"/>
    <w:rsid w:val="0070310A"/>
    <w:rsid w:val="007035C0"/>
    <w:rsid w:val="00704DC7"/>
    <w:rsid w:val="007050DE"/>
    <w:rsid w:val="00705FB1"/>
    <w:rsid w:val="0070774B"/>
    <w:rsid w:val="00710DA2"/>
    <w:rsid w:val="0071247B"/>
    <w:rsid w:val="007130F8"/>
    <w:rsid w:val="00716212"/>
    <w:rsid w:val="00721559"/>
    <w:rsid w:val="00722054"/>
    <w:rsid w:val="00725335"/>
    <w:rsid w:val="007255A1"/>
    <w:rsid w:val="007258B8"/>
    <w:rsid w:val="00727B1B"/>
    <w:rsid w:val="00730F77"/>
    <w:rsid w:val="00733EDD"/>
    <w:rsid w:val="00736A52"/>
    <w:rsid w:val="00736BC2"/>
    <w:rsid w:val="007372C0"/>
    <w:rsid w:val="00737CB1"/>
    <w:rsid w:val="0074035A"/>
    <w:rsid w:val="007425ED"/>
    <w:rsid w:val="00745D43"/>
    <w:rsid w:val="00747AE2"/>
    <w:rsid w:val="00753B2E"/>
    <w:rsid w:val="00753D1E"/>
    <w:rsid w:val="00754D0D"/>
    <w:rsid w:val="007550F3"/>
    <w:rsid w:val="0075625F"/>
    <w:rsid w:val="00756B26"/>
    <w:rsid w:val="00757077"/>
    <w:rsid w:val="00757967"/>
    <w:rsid w:val="00761680"/>
    <w:rsid w:val="00761B01"/>
    <w:rsid w:val="00761B2E"/>
    <w:rsid w:val="00763A44"/>
    <w:rsid w:val="0076540C"/>
    <w:rsid w:val="00765D5C"/>
    <w:rsid w:val="00770B23"/>
    <w:rsid w:val="00770E47"/>
    <w:rsid w:val="00771018"/>
    <w:rsid w:val="00776806"/>
    <w:rsid w:val="00776913"/>
    <w:rsid w:val="00777D46"/>
    <w:rsid w:val="00780125"/>
    <w:rsid w:val="0078536D"/>
    <w:rsid w:val="00786278"/>
    <w:rsid w:val="00787B64"/>
    <w:rsid w:val="00790353"/>
    <w:rsid w:val="00791F35"/>
    <w:rsid w:val="007927A9"/>
    <w:rsid w:val="00792958"/>
    <w:rsid w:val="00792F5C"/>
    <w:rsid w:val="00794287"/>
    <w:rsid w:val="007965AC"/>
    <w:rsid w:val="00796FA8"/>
    <w:rsid w:val="0079722D"/>
    <w:rsid w:val="00797501"/>
    <w:rsid w:val="00797F27"/>
    <w:rsid w:val="007A19A7"/>
    <w:rsid w:val="007A2239"/>
    <w:rsid w:val="007A606D"/>
    <w:rsid w:val="007A7254"/>
    <w:rsid w:val="007A73B3"/>
    <w:rsid w:val="007A77D0"/>
    <w:rsid w:val="007A7D6C"/>
    <w:rsid w:val="007A7DE7"/>
    <w:rsid w:val="007A7FD9"/>
    <w:rsid w:val="007B2784"/>
    <w:rsid w:val="007B5A76"/>
    <w:rsid w:val="007C0FAB"/>
    <w:rsid w:val="007C1DBD"/>
    <w:rsid w:val="007C277A"/>
    <w:rsid w:val="007C2C36"/>
    <w:rsid w:val="007C462F"/>
    <w:rsid w:val="007C713C"/>
    <w:rsid w:val="007D1A9E"/>
    <w:rsid w:val="007D1D4E"/>
    <w:rsid w:val="007D31AA"/>
    <w:rsid w:val="007D79B1"/>
    <w:rsid w:val="007D7E83"/>
    <w:rsid w:val="007E00DF"/>
    <w:rsid w:val="007E2B14"/>
    <w:rsid w:val="007E38CA"/>
    <w:rsid w:val="007E7AF7"/>
    <w:rsid w:val="007F00B3"/>
    <w:rsid w:val="007F055A"/>
    <w:rsid w:val="007F1399"/>
    <w:rsid w:val="007F13A1"/>
    <w:rsid w:val="007F276D"/>
    <w:rsid w:val="007F321A"/>
    <w:rsid w:val="007F32C3"/>
    <w:rsid w:val="007F591C"/>
    <w:rsid w:val="007F617A"/>
    <w:rsid w:val="007F6912"/>
    <w:rsid w:val="008017BA"/>
    <w:rsid w:val="00802FAD"/>
    <w:rsid w:val="00803B1C"/>
    <w:rsid w:val="008107A3"/>
    <w:rsid w:val="0081185C"/>
    <w:rsid w:val="00813FC1"/>
    <w:rsid w:val="0081416D"/>
    <w:rsid w:val="0081611E"/>
    <w:rsid w:val="00820BF4"/>
    <w:rsid w:val="0082217B"/>
    <w:rsid w:val="008221F6"/>
    <w:rsid w:val="008237F2"/>
    <w:rsid w:val="00823A23"/>
    <w:rsid w:val="00824696"/>
    <w:rsid w:val="00825181"/>
    <w:rsid w:val="00825DB3"/>
    <w:rsid w:val="008268AB"/>
    <w:rsid w:val="00826B66"/>
    <w:rsid w:val="00833F6D"/>
    <w:rsid w:val="008344BD"/>
    <w:rsid w:val="0083578B"/>
    <w:rsid w:val="0085034B"/>
    <w:rsid w:val="008518C4"/>
    <w:rsid w:val="008546B5"/>
    <w:rsid w:val="00854D5A"/>
    <w:rsid w:val="008579BB"/>
    <w:rsid w:val="0086282F"/>
    <w:rsid w:val="00865CE2"/>
    <w:rsid w:val="00865EEA"/>
    <w:rsid w:val="00871C56"/>
    <w:rsid w:val="00875951"/>
    <w:rsid w:val="008843A8"/>
    <w:rsid w:val="00884836"/>
    <w:rsid w:val="0088519E"/>
    <w:rsid w:val="00891A1C"/>
    <w:rsid w:val="00894FB7"/>
    <w:rsid w:val="008A2364"/>
    <w:rsid w:val="008A4115"/>
    <w:rsid w:val="008A44DA"/>
    <w:rsid w:val="008A4548"/>
    <w:rsid w:val="008A506C"/>
    <w:rsid w:val="008A5CD8"/>
    <w:rsid w:val="008A66E1"/>
    <w:rsid w:val="008B0C0F"/>
    <w:rsid w:val="008B4A58"/>
    <w:rsid w:val="008B6176"/>
    <w:rsid w:val="008C303D"/>
    <w:rsid w:val="008C45A3"/>
    <w:rsid w:val="008C6386"/>
    <w:rsid w:val="008D25AF"/>
    <w:rsid w:val="008D26A0"/>
    <w:rsid w:val="008D2F9D"/>
    <w:rsid w:val="008D4D49"/>
    <w:rsid w:val="008D5818"/>
    <w:rsid w:val="008D6C00"/>
    <w:rsid w:val="008E0244"/>
    <w:rsid w:val="008E23D0"/>
    <w:rsid w:val="008E2557"/>
    <w:rsid w:val="008E6F5C"/>
    <w:rsid w:val="008E7586"/>
    <w:rsid w:val="008E771B"/>
    <w:rsid w:val="008E7F2D"/>
    <w:rsid w:val="008F229C"/>
    <w:rsid w:val="008F301F"/>
    <w:rsid w:val="008F5871"/>
    <w:rsid w:val="008F6528"/>
    <w:rsid w:val="008F65B8"/>
    <w:rsid w:val="008F678F"/>
    <w:rsid w:val="008F6863"/>
    <w:rsid w:val="009003AB"/>
    <w:rsid w:val="009009D1"/>
    <w:rsid w:val="00903F45"/>
    <w:rsid w:val="00904DC2"/>
    <w:rsid w:val="0090522F"/>
    <w:rsid w:val="0090755F"/>
    <w:rsid w:val="009102D1"/>
    <w:rsid w:val="00912672"/>
    <w:rsid w:val="00912837"/>
    <w:rsid w:val="009140ED"/>
    <w:rsid w:val="00914307"/>
    <w:rsid w:val="00915E74"/>
    <w:rsid w:val="00916D59"/>
    <w:rsid w:val="00920C4D"/>
    <w:rsid w:val="009244B6"/>
    <w:rsid w:val="00927A78"/>
    <w:rsid w:val="00930B1B"/>
    <w:rsid w:val="00931055"/>
    <w:rsid w:val="00935C8E"/>
    <w:rsid w:val="00936F51"/>
    <w:rsid w:val="0093714A"/>
    <w:rsid w:val="00937DA3"/>
    <w:rsid w:val="00937F11"/>
    <w:rsid w:val="00937F26"/>
    <w:rsid w:val="00940C46"/>
    <w:rsid w:val="009427FD"/>
    <w:rsid w:val="00944F20"/>
    <w:rsid w:val="009501D3"/>
    <w:rsid w:val="009519AC"/>
    <w:rsid w:val="009523E6"/>
    <w:rsid w:val="00952F69"/>
    <w:rsid w:val="00953AC5"/>
    <w:rsid w:val="00955E41"/>
    <w:rsid w:val="00956B57"/>
    <w:rsid w:val="00956C5B"/>
    <w:rsid w:val="00960780"/>
    <w:rsid w:val="0096078F"/>
    <w:rsid w:val="00961771"/>
    <w:rsid w:val="0096185B"/>
    <w:rsid w:val="0096269E"/>
    <w:rsid w:val="009638A8"/>
    <w:rsid w:val="00963D9E"/>
    <w:rsid w:val="0096609A"/>
    <w:rsid w:val="00966994"/>
    <w:rsid w:val="009669A6"/>
    <w:rsid w:val="00966BC1"/>
    <w:rsid w:val="0097107D"/>
    <w:rsid w:val="009724A2"/>
    <w:rsid w:val="00973205"/>
    <w:rsid w:val="00974003"/>
    <w:rsid w:val="00975EE1"/>
    <w:rsid w:val="009805FD"/>
    <w:rsid w:val="00982CEB"/>
    <w:rsid w:val="00982D27"/>
    <w:rsid w:val="0098460E"/>
    <w:rsid w:val="00984C12"/>
    <w:rsid w:val="009859ED"/>
    <w:rsid w:val="00986BAE"/>
    <w:rsid w:val="009900FA"/>
    <w:rsid w:val="00990652"/>
    <w:rsid w:val="00992B44"/>
    <w:rsid w:val="00997EF7"/>
    <w:rsid w:val="009A4AC8"/>
    <w:rsid w:val="009A53CB"/>
    <w:rsid w:val="009A5B89"/>
    <w:rsid w:val="009A5F07"/>
    <w:rsid w:val="009A6488"/>
    <w:rsid w:val="009B1833"/>
    <w:rsid w:val="009B28FA"/>
    <w:rsid w:val="009B2FE6"/>
    <w:rsid w:val="009B6888"/>
    <w:rsid w:val="009C1BC1"/>
    <w:rsid w:val="009C32EA"/>
    <w:rsid w:val="009C484B"/>
    <w:rsid w:val="009C5484"/>
    <w:rsid w:val="009C699A"/>
    <w:rsid w:val="009C778E"/>
    <w:rsid w:val="009D0ED8"/>
    <w:rsid w:val="009D6558"/>
    <w:rsid w:val="009D7733"/>
    <w:rsid w:val="009E120E"/>
    <w:rsid w:val="009E1E03"/>
    <w:rsid w:val="009E26C3"/>
    <w:rsid w:val="009E32B2"/>
    <w:rsid w:val="009E48BC"/>
    <w:rsid w:val="009F1B16"/>
    <w:rsid w:val="009F3A55"/>
    <w:rsid w:val="009F7638"/>
    <w:rsid w:val="00A000A4"/>
    <w:rsid w:val="00A0142B"/>
    <w:rsid w:val="00A03290"/>
    <w:rsid w:val="00A0373D"/>
    <w:rsid w:val="00A05577"/>
    <w:rsid w:val="00A05EFB"/>
    <w:rsid w:val="00A076A1"/>
    <w:rsid w:val="00A077B8"/>
    <w:rsid w:val="00A1054F"/>
    <w:rsid w:val="00A11055"/>
    <w:rsid w:val="00A11C28"/>
    <w:rsid w:val="00A13773"/>
    <w:rsid w:val="00A14382"/>
    <w:rsid w:val="00A143B2"/>
    <w:rsid w:val="00A16594"/>
    <w:rsid w:val="00A17FDE"/>
    <w:rsid w:val="00A2407B"/>
    <w:rsid w:val="00A26405"/>
    <w:rsid w:val="00A311F3"/>
    <w:rsid w:val="00A40332"/>
    <w:rsid w:val="00A4248B"/>
    <w:rsid w:val="00A4509F"/>
    <w:rsid w:val="00A45A20"/>
    <w:rsid w:val="00A47CE9"/>
    <w:rsid w:val="00A5242A"/>
    <w:rsid w:val="00A53DB3"/>
    <w:rsid w:val="00A549A6"/>
    <w:rsid w:val="00A55A4F"/>
    <w:rsid w:val="00A6126C"/>
    <w:rsid w:val="00A6234C"/>
    <w:rsid w:val="00A6498E"/>
    <w:rsid w:val="00A66655"/>
    <w:rsid w:val="00A66C4B"/>
    <w:rsid w:val="00A701DE"/>
    <w:rsid w:val="00A74A38"/>
    <w:rsid w:val="00A77E67"/>
    <w:rsid w:val="00A77F50"/>
    <w:rsid w:val="00A77F79"/>
    <w:rsid w:val="00A835F9"/>
    <w:rsid w:val="00A83FF5"/>
    <w:rsid w:val="00A90CFF"/>
    <w:rsid w:val="00A912E6"/>
    <w:rsid w:val="00A94E2C"/>
    <w:rsid w:val="00A96F5A"/>
    <w:rsid w:val="00AA03B8"/>
    <w:rsid w:val="00AA3DF4"/>
    <w:rsid w:val="00AA59E5"/>
    <w:rsid w:val="00AA609A"/>
    <w:rsid w:val="00AA6551"/>
    <w:rsid w:val="00AA6E92"/>
    <w:rsid w:val="00AA7F7D"/>
    <w:rsid w:val="00AB1257"/>
    <w:rsid w:val="00AB1540"/>
    <w:rsid w:val="00AB2915"/>
    <w:rsid w:val="00AB5ABA"/>
    <w:rsid w:val="00AB6556"/>
    <w:rsid w:val="00AB663C"/>
    <w:rsid w:val="00AC314A"/>
    <w:rsid w:val="00AC462A"/>
    <w:rsid w:val="00AD0B4B"/>
    <w:rsid w:val="00AD1DF7"/>
    <w:rsid w:val="00AD2B9D"/>
    <w:rsid w:val="00AD2C03"/>
    <w:rsid w:val="00AD2C91"/>
    <w:rsid w:val="00AD35C3"/>
    <w:rsid w:val="00AD75E0"/>
    <w:rsid w:val="00AE0028"/>
    <w:rsid w:val="00AE035F"/>
    <w:rsid w:val="00AE1736"/>
    <w:rsid w:val="00AE7948"/>
    <w:rsid w:val="00AF0D34"/>
    <w:rsid w:val="00AF12EE"/>
    <w:rsid w:val="00AF2814"/>
    <w:rsid w:val="00AF603B"/>
    <w:rsid w:val="00AF7457"/>
    <w:rsid w:val="00B01232"/>
    <w:rsid w:val="00B03847"/>
    <w:rsid w:val="00B04909"/>
    <w:rsid w:val="00B04C6F"/>
    <w:rsid w:val="00B06637"/>
    <w:rsid w:val="00B10A96"/>
    <w:rsid w:val="00B11541"/>
    <w:rsid w:val="00B12331"/>
    <w:rsid w:val="00B134D2"/>
    <w:rsid w:val="00B13EC9"/>
    <w:rsid w:val="00B14D2E"/>
    <w:rsid w:val="00B14DEB"/>
    <w:rsid w:val="00B15FDF"/>
    <w:rsid w:val="00B16118"/>
    <w:rsid w:val="00B173DD"/>
    <w:rsid w:val="00B17C29"/>
    <w:rsid w:val="00B22499"/>
    <w:rsid w:val="00B24EE6"/>
    <w:rsid w:val="00B255BC"/>
    <w:rsid w:val="00B30E90"/>
    <w:rsid w:val="00B32FC1"/>
    <w:rsid w:val="00B332DA"/>
    <w:rsid w:val="00B3506D"/>
    <w:rsid w:val="00B35E89"/>
    <w:rsid w:val="00B438E1"/>
    <w:rsid w:val="00B4497D"/>
    <w:rsid w:val="00B4725F"/>
    <w:rsid w:val="00B5029C"/>
    <w:rsid w:val="00B50F3D"/>
    <w:rsid w:val="00B51D78"/>
    <w:rsid w:val="00B5554A"/>
    <w:rsid w:val="00B56974"/>
    <w:rsid w:val="00B5716E"/>
    <w:rsid w:val="00B5740F"/>
    <w:rsid w:val="00B60ECA"/>
    <w:rsid w:val="00B62804"/>
    <w:rsid w:val="00B631F6"/>
    <w:rsid w:val="00B651CF"/>
    <w:rsid w:val="00B65A10"/>
    <w:rsid w:val="00B67D00"/>
    <w:rsid w:val="00B708FB"/>
    <w:rsid w:val="00B72B7B"/>
    <w:rsid w:val="00B73A3A"/>
    <w:rsid w:val="00B7415D"/>
    <w:rsid w:val="00B74A4F"/>
    <w:rsid w:val="00B7528C"/>
    <w:rsid w:val="00B806BC"/>
    <w:rsid w:val="00B81A65"/>
    <w:rsid w:val="00B84B9D"/>
    <w:rsid w:val="00B84E78"/>
    <w:rsid w:val="00B85497"/>
    <w:rsid w:val="00B85F30"/>
    <w:rsid w:val="00B91263"/>
    <w:rsid w:val="00B934E6"/>
    <w:rsid w:val="00BA314F"/>
    <w:rsid w:val="00BA428B"/>
    <w:rsid w:val="00BA4EDE"/>
    <w:rsid w:val="00BA6DBE"/>
    <w:rsid w:val="00BB05FA"/>
    <w:rsid w:val="00BB23E3"/>
    <w:rsid w:val="00BB269F"/>
    <w:rsid w:val="00BB3E84"/>
    <w:rsid w:val="00BB77FF"/>
    <w:rsid w:val="00BC2175"/>
    <w:rsid w:val="00BC2348"/>
    <w:rsid w:val="00BC27C6"/>
    <w:rsid w:val="00BC2C85"/>
    <w:rsid w:val="00BC4149"/>
    <w:rsid w:val="00BC41CB"/>
    <w:rsid w:val="00BC514D"/>
    <w:rsid w:val="00BC543D"/>
    <w:rsid w:val="00BC7EF4"/>
    <w:rsid w:val="00BD1640"/>
    <w:rsid w:val="00BD1F40"/>
    <w:rsid w:val="00BD22CE"/>
    <w:rsid w:val="00BD26C9"/>
    <w:rsid w:val="00BD5BF1"/>
    <w:rsid w:val="00BD5C9E"/>
    <w:rsid w:val="00BD6DD2"/>
    <w:rsid w:val="00BD7AD0"/>
    <w:rsid w:val="00BE001E"/>
    <w:rsid w:val="00BE067D"/>
    <w:rsid w:val="00BE3161"/>
    <w:rsid w:val="00BE4995"/>
    <w:rsid w:val="00BF09F4"/>
    <w:rsid w:val="00BF0D25"/>
    <w:rsid w:val="00BF24C8"/>
    <w:rsid w:val="00BF3AB5"/>
    <w:rsid w:val="00BF5FB5"/>
    <w:rsid w:val="00BF7509"/>
    <w:rsid w:val="00C00F23"/>
    <w:rsid w:val="00C025FF"/>
    <w:rsid w:val="00C04102"/>
    <w:rsid w:val="00C059FB"/>
    <w:rsid w:val="00C061F0"/>
    <w:rsid w:val="00C069C0"/>
    <w:rsid w:val="00C07970"/>
    <w:rsid w:val="00C10461"/>
    <w:rsid w:val="00C115EE"/>
    <w:rsid w:val="00C12296"/>
    <w:rsid w:val="00C14412"/>
    <w:rsid w:val="00C159A3"/>
    <w:rsid w:val="00C22C36"/>
    <w:rsid w:val="00C23BD3"/>
    <w:rsid w:val="00C323D1"/>
    <w:rsid w:val="00C32E3A"/>
    <w:rsid w:val="00C340F2"/>
    <w:rsid w:val="00C36857"/>
    <w:rsid w:val="00C37F81"/>
    <w:rsid w:val="00C41199"/>
    <w:rsid w:val="00C42776"/>
    <w:rsid w:val="00C439E5"/>
    <w:rsid w:val="00C458C7"/>
    <w:rsid w:val="00C47627"/>
    <w:rsid w:val="00C479A6"/>
    <w:rsid w:val="00C5155B"/>
    <w:rsid w:val="00C51DE9"/>
    <w:rsid w:val="00C52353"/>
    <w:rsid w:val="00C54A91"/>
    <w:rsid w:val="00C550C1"/>
    <w:rsid w:val="00C55886"/>
    <w:rsid w:val="00C55BBA"/>
    <w:rsid w:val="00C6027F"/>
    <w:rsid w:val="00C61B6B"/>
    <w:rsid w:val="00C671EF"/>
    <w:rsid w:val="00C6791F"/>
    <w:rsid w:val="00C71A8D"/>
    <w:rsid w:val="00C748FA"/>
    <w:rsid w:val="00C772A0"/>
    <w:rsid w:val="00C80B22"/>
    <w:rsid w:val="00C82533"/>
    <w:rsid w:val="00C827BA"/>
    <w:rsid w:val="00C82CDB"/>
    <w:rsid w:val="00C833FB"/>
    <w:rsid w:val="00C91486"/>
    <w:rsid w:val="00C92991"/>
    <w:rsid w:val="00C937CC"/>
    <w:rsid w:val="00CA09AF"/>
    <w:rsid w:val="00CA3BCC"/>
    <w:rsid w:val="00CA6354"/>
    <w:rsid w:val="00CA66EF"/>
    <w:rsid w:val="00CB08B6"/>
    <w:rsid w:val="00CB142B"/>
    <w:rsid w:val="00CB152D"/>
    <w:rsid w:val="00CB6769"/>
    <w:rsid w:val="00CC3282"/>
    <w:rsid w:val="00CC6DDE"/>
    <w:rsid w:val="00CD0FB8"/>
    <w:rsid w:val="00CD1AEF"/>
    <w:rsid w:val="00CD2211"/>
    <w:rsid w:val="00CD43DA"/>
    <w:rsid w:val="00CD77AF"/>
    <w:rsid w:val="00CD7E9E"/>
    <w:rsid w:val="00CE0C15"/>
    <w:rsid w:val="00CE1845"/>
    <w:rsid w:val="00CE1882"/>
    <w:rsid w:val="00CE2367"/>
    <w:rsid w:val="00CE2412"/>
    <w:rsid w:val="00CE6354"/>
    <w:rsid w:val="00CE764A"/>
    <w:rsid w:val="00CE78BA"/>
    <w:rsid w:val="00CF28FD"/>
    <w:rsid w:val="00CF4621"/>
    <w:rsid w:val="00CF5A1D"/>
    <w:rsid w:val="00CF7F14"/>
    <w:rsid w:val="00D007F8"/>
    <w:rsid w:val="00D03014"/>
    <w:rsid w:val="00D03B2A"/>
    <w:rsid w:val="00D04ED1"/>
    <w:rsid w:val="00D06A31"/>
    <w:rsid w:val="00D074C6"/>
    <w:rsid w:val="00D10B95"/>
    <w:rsid w:val="00D135C1"/>
    <w:rsid w:val="00D1461D"/>
    <w:rsid w:val="00D161E5"/>
    <w:rsid w:val="00D165BD"/>
    <w:rsid w:val="00D16906"/>
    <w:rsid w:val="00D21E28"/>
    <w:rsid w:val="00D24C54"/>
    <w:rsid w:val="00D25C1A"/>
    <w:rsid w:val="00D27B09"/>
    <w:rsid w:val="00D30B3F"/>
    <w:rsid w:val="00D3139B"/>
    <w:rsid w:val="00D31B7A"/>
    <w:rsid w:val="00D32699"/>
    <w:rsid w:val="00D32769"/>
    <w:rsid w:val="00D35079"/>
    <w:rsid w:val="00D35AC4"/>
    <w:rsid w:val="00D36B02"/>
    <w:rsid w:val="00D3759C"/>
    <w:rsid w:val="00D37805"/>
    <w:rsid w:val="00D40793"/>
    <w:rsid w:val="00D443F5"/>
    <w:rsid w:val="00D4731B"/>
    <w:rsid w:val="00D52A3C"/>
    <w:rsid w:val="00D54217"/>
    <w:rsid w:val="00D5516B"/>
    <w:rsid w:val="00D55570"/>
    <w:rsid w:val="00D55D4B"/>
    <w:rsid w:val="00D5643D"/>
    <w:rsid w:val="00D60144"/>
    <w:rsid w:val="00D60BC7"/>
    <w:rsid w:val="00D60D1B"/>
    <w:rsid w:val="00D624EB"/>
    <w:rsid w:val="00D62574"/>
    <w:rsid w:val="00D63D51"/>
    <w:rsid w:val="00D6420F"/>
    <w:rsid w:val="00D657CA"/>
    <w:rsid w:val="00D65C02"/>
    <w:rsid w:val="00D667E1"/>
    <w:rsid w:val="00D7166E"/>
    <w:rsid w:val="00D76146"/>
    <w:rsid w:val="00D8042D"/>
    <w:rsid w:val="00D81BB8"/>
    <w:rsid w:val="00D82099"/>
    <w:rsid w:val="00D82FFA"/>
    <w:rsid w:val="00D83C6F"/>
    <w:rsid w:val="00D8464C"/>
    <w:rsid w:val="00D86F19"/>
    <w:rsid w:val="00D90B5C"/>
    <w:rsid w:val="00D92DC4"/>
    <w:rsid w:val="00D93116"/>
    <w:rsid w:val="00D97605"/>
    <w:rsid w:val="00DA0045"/>
    <w:rsid w:val="00DA014A"/>
    <w:rsid w:val="00DA0334"/>
    <w:rsid w:val="00DA0DD3"/>
    <w:rsid w:val="00DA2026"/>
    <w:rsid w:val="00DA234F"/>
    <w:rsid w:val="00DA3763"/>
    <w:rsid w:val="00DA3AE3"/>
    <w:rsid w:val="00DA3B48"/>
    <w:rsid w:val="00DA5335"/>
    <w:rsid w:val="00DB16C6"/>
    <w:rsid w:val="00DB4B34"/>
    <w:rsid w:val="00DB708D"/>
    <w:rsid w:val="00DC1689"/>
    <w:rsid w:val="00DD0D49"/>
    <w:rsid w:val="00DD1505"/>
    <w:rsid w:val="00DD1A25"/>
    <w:rsid w:val="00DD2636"/>
    <w:rsid w:val="00DD39F6"/>
    <w:rsid w:val="00DD51CC"/>
    <w:rsid w:val="00DD74E1"/>
    <w:rsid w:val="00DD79A2"/>
    <w:rsid w:val="00DE1E90"/>
    <w:rsid w:val="00DE2736"/>
    <w:rsid w:val="00DE2B88"/>
    <w:rsid w:val="00DE2BE1"/>
    <w:rsid w:val="00DE3A96"/>
    <w:rsid w:val="00DE4A32"/>
    <w:rsid w:val="00DE5A99"/>
    <w:rsid w:val="00DE77AB"/>
    <w:rsid w:val="00DF2746"/>
    <w:rsid w:val="00DF2987"/>
    <w:rsid w:val="00DF4BA3"/>
    <w:rsid w:val="00DF7AF9"/>
    <w:rsid w:val="00DF7FBE"/>
    <w:rsid w:val="00E0025F"/>
    <w:rsid w:val="00E00438"/>
    <w:rsid w:val="00E00546"/>
    <w:rsid w:val="00E01148"/>
    <w:rsid w:val="00E01890"/>
    <w:rsid w:val="00E04A3F"/>
    <w:rsid w:val="00E0750A"/>
    <w:rsid w:val="00E07914"/>
    <w:rsid w:val="00E146B0"/>
    <w:rsid w:val="00E14AE9"/>
    <w:rsid w:val="00E15111"/>
    <w:rsid w:val="00E171A7"/>
    <w:rsid w:val="00E21824"/>
    <w:rsid w:val="00E22708"/>
    <w:rsid w:val="00E234F5"/>
    <w:rsid w:val="00E245D2"/>
    <w:rsid w:val="00E26C92"/>
    <w:rsid w:val="00E273FD"/>
    <w:rsid w:val="00E305D9"/>
    <w:rsid w:val="00E312E6"/>
    <w:rsid w:val="00E40C56"/>
    <w:rsid w:val="00E40E6B"/>
    <w:rsid w:val="00E4351F"/>
    <w:rsid w:val="00E43529"/>
    <w:rsid w:val="00E43DF9"/>
    <w:rsid w:val="00E4423F"/>
    <w:rsid w:val="00E451AC"/>
    <w:rsid w:val="00E45312"/>
    <w:rsid w:val="00E45B39"/>
    <w:rsid w:val="00E46ABE"/>
    <w:rsid w:val="00E46DD4"/>
    <w:rsid w:val="00E5150B"/>
    <w:rsid w:val="00E566BA"/>
    <w:rsid w:val="00E56C14"/>
    <w:rsid w:val="00E56F54"/>
    <w:rsid w:val="00E57D15"/>
    <w:rsid w:val="00E60BFC"/>
    <w:rsid w:val="00E61323"/>
    <w:rsid w:val="00E63E41"/>
    <w:rsid w:val="00E655FD"/>
    <w:rsid w:val="00E66EE1"/>
    <w:rsid w:val="00E6753F"/>
    <w:rsid w:val="00E67A78"/>
    <w:rsid w:val="00E71407"/>
    <w:rsid w:val="00E71E58"/>
    <w:rsid w:val="00E72241"/>
    <w:rsid w:val="00E7233C"/>
    <w:rsid w:val="00E73BBC"/>
    <w:rsid w:val="00E75200"/>
    <w:rsid w:val="00E80B62"/>
    <w:rsid w:val="00E82308"/>
    <w:rsid w:val="00E82574"/>
    <w:rsid w:val="00E84B1B"/>
    <w:rsid w:val="00E85A43"/>
    <w:rsid w:val="00E86356"/>
    <w:rsid w:val="00E863AC"/>
    <w:rsid w:val="00E86EDC"/>
    <w:rsid w:val="00E87FAB"/>
    <w:rsid w:val="00E93EBB"/>
    <w:rsid w:val="00E9715A"/>
    <w:rsid w:val="00E979F5"/>
    <w:rsid w:val="00EA0296"/>
    <w:rsid w:val="00EA095B"/>
    <w:rsid w:val="00EA0C32"/>
    <w:rsid w:val="00EA0C5B"/>
    <w:rsid w:val="00EA0D05"/>
    <w:rsid w:val="00EA258B"/>
    <w:rsid w:val="00EA36A4"/>
    <w:rsid w:val="00EA382D"/>
    <w:rsid w:val="00EA5084"/>
    <w:rsid w:val="00EA5175"/>
    <w:rsid w:val="00EA6030"/>
    <w:rsid w:val="00EA6C39"/>
    <w:rsid w:val="00EA7A68"/>
    <w:rsid w:val="00EB0BA7"/>
    <w:rsid w:val="00EB1C7C"/>
    <w:rsid w:val="00EB3697"/>
    <w:rsid w:val="00EB56D6"/>
    <w:rsid w:val="00EB5B69"/>
    <w:rsid w:val="00EB73D8"/>
    <w:rsid w:val="00EC002A"/>
    <w:rsid w:val="00EC0971"/>
    <w:rsid w:val="00EC1AA4"/>
    <w:rsid w:val="00EC1FFA"/>
    <w:rsid w:val="00EC20E1"/>
    <w:rsid w:val="00EC2815"/>
    <w:rsid w:val="00EC309B"/>
    <w:rsid w:val="00EC30C2"/>
    <w:rsid w:val="00EC3348"/>
    <w:rsid w:val="00EC374B"/>
    <w:rsid w:val="00ED0371"/>
    <w:rsid w:val="00ED13BF"/>
    <w:rsid w:val="00ED51B3"/>
    <w:rsid w:val="00ED6057"/>
    <w:rsid w:val="00ED7C16"/>
    <w:rsid w:val="00EE092F"/>
    <w:rsid w:val="00EE1EF7"/>
    <w:rsid w:val="00EE334B"/>
    <w:rsid w:val="00EE43BE"/>
    <w:rsid w:val="00EF1A09"/>
    <w:rsid w:val="00EF34F1"/>
    <w:rsid w:val="00EF69EE"/>
    <w:rsid w:val="00EF7B65"/>
    <w:rsid w:val="00F006C1"/>
    <w:rsid w:val="00F02122"/>
    <w:rsid w:val="00F0224D"/>
    <w:rsid w:val="00F062B7"/>
    <w:rsid w:val="00F07186"/>
    <w:rsid w:val="00F14C60"/>
    <w:rsid w:val="00F158AD"/>
    <w:rsid w:val="00F15AB9"/>
    <w:rsid w:val="00F24D45"/>
    <w:rsid w:val="00F25E10"/>
    <w:rsid w:val="00F27566"/>
    <w:rsid w:val="00F308A9"/>
    <w:rsid w:val="00F32AB5"/>
    <w:rsid w:val="00F3336D"/>
    <w:rsid w:val="00F37AB8"/>
    <w:rsid w:val="00F409CF"/>
    <w:rsid w:val="00F41C4B"/>
    <w:rsid w:val="00F41D4A"/>
    <w:rsid w:val="00F443F9"/>
    <w:rsid w:val="00F45B4A"/>
    <w:rsid w:val="00F510F4"/>
    <w:rsid w:val="00F51A63"/>
    <w:rsid w:val="00F53247"/>
    <w:rsid w:val="00F5551D"/>
    <w:rsid w:val="00F55C5A"/>
    <w:rsid w:val="00F62C04"/>
    <w:rsid w:val="00F62D50"/>
    <w:rsid w:val="00F639D5"/>
    <w:rsid w:val="00F64022"/>
    <w:rsid w:val="00F7003B"/>
    <w:rsid w:val="00F71D16"/>
    <w:rsid w:val="00F722BE"/>
    <w:rsid w:val="00F7302A"/>
    <w:rsid w:val="00F7769A"/>
    <w:rsid w:val="00F77D16"/>
    <w:rsid w:val="00F900D8"/>
    <w:rsid w:val="00F90FD5"/>
    <w:rsid w:val="00F93F88"/>
    <w:rsid w:val="00F94D9C"/>
    <w:rsid w:val="00F94E4A"/>
    <w:rsid w:val="00F9522D"/>
    <w:rsid w:val="00F96F00"/>
    <w:rsid w:val="00F9730F"/>
    <w:rsid w:val="00F9762A"/>
    <w:rsid w:val="00FA0E85"/>
    <w:rsid w:val="00FA10A6"/>
    <w:rsid w:val="00FA1AB1"/>
    <w:rsid w:val="00FA50F3"/>
    <w:rsid w:val="00FB2189"/>
    <w:rsid w:val="00FB3912"/>
    <w:rsid w:val="00FB4A74"/>
    <w:rsid w:val="00FB7766"/>
    <w:rsid w:val="00FC3A59"/>
    <w:rsid w:val="00FC544A"/>
    <w:rsid w:val="00FC5959"/>
    <w:rsid w:val="00FC6498"/>
    <w:rsid w:val="00FC7147"/>
    <w:rsid w:val="00FD15EF"/>
    <w:rsid w:val="00FD687B"/>
    <w:rsid w:val="00FD7013"/>
    <w:rsid w:val="00FD75EB"/>
    <w:rsid w:val="00FD76D1"/>
    <w:rsid w:val="00FE02DC"/>
    <w:rsid w:val="00FE223F"/>
    <w:rsid w:val="00FE3893"/>
    <w:rsid w:val="00FE3F41"/>
    <w:rsid w:val="00FE4833"/>
    <w:rsid w:val="00FE54F5"/>
    <w:rsid w:val="00FF01A5"/>
    <w:rsid w:val="00FF14DC"/>
    <w:rsid w:val="00FF30C9"/>
    <w:rsid w:val="00FF3299"/>
    <w:rsid w:val="00FF6BCC"/>
    <w:rsid w:val="00FF7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 strokecolor="red" shadowcolor="none" extrusioncolor="white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115EE"/>
    <w:rPr>
      <w:sz w:val="24"/>
      <w:szCs w:val="24"/>
    </w:rPr>
  </w:style>
  <w:style w:type="paragraph" w:styleId="1">
    <w:name w:val="heading 1"/>
    <w:basedOn w:val="a0"/>
    <w:next w:val="a0"/>
    <w:qFormat/>
    <w:rsid w:val="00FC5959"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paragraph" w:styleId="2">
    <w:name w:val="heading 2"/>
    <w:basedOn w:val="a0"/>
    <w:next w:val="a0"/>
    <w:link w:val="20"/>
    <w:qFormat/>
    <w:rsid w:val="00FC5959"/>
    <w:pPr>
      <w:keepNext/>
      <w:jc w:val="both"/>
      <w:outlineLvl w:val="1"/>
    </w:pPr>
    <w:rPr>
      <w:rFonts w:ascii="Arial" w:hAnsi="Arial"/>
      <w:b/>
      <w:bCs/>
      <w:sz w:val="22"/>
      <w:u w:val="single"/>
    </w:rPr>
  </w:style>
  <w:style w:type="paragraph" w:styleId="3">
    <w:name w:val="heading 3"/>
    <w:basedOn w:val="a0"/>
    <w:next w:val="a0"/>
    <w:qFormat/>
    <w:rsid w:val="00FC5959"/>
    <w:pPr>
      <w:keepNext/>
      <w:jc w:val="both"/>
      <w:outlineLvl w:val="2"/>
    </w:pPr>
    <w:rPr>
      <w:rFonts w:ascii="Arial" w:hAnsi="Arial" w:cs="Arial"/>
      <w:b/>
      <w:bCs/>
      <w:sz w:val="22"/>
      <w:lang w:val="en-US"/>
    </w:rPr>
  </w:style>
  <w:style w:type="paragraph" w:styleId="4">
    <w:name w:val="heading 4"/>
    <w:basedOn w:val="a0"/>
    <w:next w:val="a0"/>
    <w:qFormat/>
    <w:rsid w:val="00FC5959"/>
    <w:pPr>
      <w:keepNext/>
      <w:jc w:val="both"/>
      <w:outlineLvl w:val="3"/>
    </w:pPr>
    <w:rPr>
      <w:b/>
      <w:color w:val="000080"/>
    </w:rPr>
  </w:style>
  <w:style w:type="paragraph" w:styleId="5">
    <w:name w:val="heading 5"/>
    <w:basedOn w:val="a0"/>
    <w:next w:val="a0"/>
    <w:qFormat/>
    <w:rsid w:val="00FC5959"/>
    <w:pPr>
      <w:keepNext/>
      <w:jc w:val="center"/>
      <w:outlineLvl w:val="4"/>
    </w:pPr>
    <w:rPr>
      <w:rFonts w:ascii="Arial" w:hAnsi="Arial"/>
      <w:b/>
      <w:bCs/>
      <w:caps/>
      <w:color w:val="003366"/>
      <w:sz w:val="20"/>
    </w:rPr>
  </w:style>
  <w:style w:type="paragraph" w:styleId="6">
    <w:name w:val="heading 6"/>
    <w:basedOn w:val="a0"/>
    <w:next w:val="a0"/>
    <w:qFormat/>
    <w:rsid w:val="00FC5959"/>
    <w:pPr>
      <w:keepNext/>
      <w:framePr w:hSpace="180" w:wrap="around" w:vAnchor="text" w:hAnchor="text" w:xAlign="center" w:y="1"/>
      <w:suppressOverlap/>
      <w:jc w:val="center"/>
      <w:outlineLvl w:val="5"/>
    </w:pPr>
    <w:rPr>
      <w:rFonts w:ascii="Arial" w:hAnsi="Arial" w:cs="Arial"/>
      <w:b/>
      <w:bCs/>
      <w:smallCaps/>
      <w:color w:val="003366"/>
      <w:sz w:val="14"/>
    </w:rPr>
  </w:style>
  <w:style w:type="paragraph" w:styleId="7">
    <w:name w:val="heading 7"/>
    <w:basedOn w:val="a0"/>
    <w:next w:val="a0"/>
    <w:qFormat/>
    <w:rsid w:val="00FC5959"/>
    <w:pPr>
      <w:keepNext/>
      <w:outlineLvl w:val="6"/>
    </w:pPr>
    <w:rPr>
      <w:rFonts w:ascii="Arial" w:hAnsi="Arial" w:cs="Arial"/>
      <w:b/>
      <w:color w:val="000080"/>
      <w:sz w:val="22"/>
    </w:rPr>
  </w:style>
  <w:style w:type="paragraph" w:styleId="8">
    <w:name w:val="heading 8"/>
    <w:basedOn w:val="a0"/>
    <w:next w:val="a0"/>
    <w:qFormat/>
    <w:rsid w:val="00FC5959"/>
    <w:pPr>
      <w:keepNext/>
      <w:jc w:val="both"/>
      <w:outlineLvl w:val="7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FC5959"/>
    <w:rPr>
      <w:b/>
      <w:color w:val="000080"/>
    </w:rPr>
  </w:style>
  <w:style w:type="paragraph" w:styleId="21">
    <w:name w:val="Body Text 2"/>
    <w:basedOn w:val="a0"/>
    <w:rsid w:val="00FC5959"/>
    <w:pPr>
      <w:autoSpaceDE w:val="0"/>
      <w:autoSpaceDN w:val="0"/>
      <w:adjustRightInd w:val="0"/>
      <w:ind w:right="850"/>
      <w:jc w:val="both"/>
    </w:pPr>
    <w:rPr>
      <w:b/>
      <w:bCs/>
      <w:color w:val="000080"/>
    </w:rPr>
  </w:style>
  <w:style w:type="paragraph" w:styleId="30">
    <w:name w:val="Body Text 3"/>
    <w:basedOn w:val="a0"/>
    <w:rsid w:val="00FC5959"/>
    <w:pPr>
      <w:autoSpaceDE w:val="0"/>
      <w:autoSpaceDN w:val="0"/>
      <w:adjustRightInd w:val="0"/>
      <w:jc w:val="both"/>
    </w:pPr>
    <w:rPr>
      <w:color w:val="000080"/>
    </w:rPr>
  </w:style>
  <w:style w:type="character" w:styleId="a5">
    <w:name w:val="Hyperlink"/>
    <w:basedOn w:val="a1"/>
    <w:rsid w:val="00FC5959"/>
    <w:rPr>
      <w:color w:val="0000FF"/>
      <w:u w:val="single"/>
    </w:rPr>
  </w:style>
  <w:style w:type="paragraph" w:styleId="a6">
    <w:name w:val="Body Text Indent"/>
    <w:basedOn w:val="a0"/>
    <w:rsid w:val="00FC5959"/>
    <w:pPr>
      <w:spacing w:line="480" w:lineRule="auto"/>
      <w:ind w:left="360"/>
      <w:jc w:val="both"/>
    </w:pPr>
    <w:rPr>
      <w:rFonts w:ascii="Arial" w:hAnsi="Arial" w:cs="Arial"/>
      <w:color w:val="000000"/>
      <w:sz w:val="26"/>
    </w:rPr>
  </w:style>
  <w:style w:type="paragraph" w:styleId="22">
    <w:name w:val="Body Text Indent 2"/>
    <w:basedOn w:val="a0"/>
    <w:rsid w:val="00FC5959"/>
    <w:pPr>
      <w:ind w:left="360"/>
    </w:pPr>
    <w:rPr>
      <w:rFonts w:ascii="Arial" w:hAnsi="Arial" w:cs="Arial"/>
      <w:color w:val="333399"/>
      <w:sz w:val="20"/>
    </w:rPr>
  </w:style>
  <w:style w:type="table" w:styleId="a7">
    <w:name w:val="Table Grid"/>
    <w:basedOn w:val="a2"/>
    <w:rsid w:val="00A77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0"/>
    <w:semiHidden/>
    <w:rsid w:val="00396AF3"/>
    <w:rPr>
      <w:rFonts w:ascii="Tahoma" w:hAnsi="Tahoma" w:cs="Tahoma"/>
      <w:sz w:val="16"/>
      <w:szCs w:val="16"/>
    </w:rPr>
  </w:style>
  <w:style w:type="paragraph" w:styleId="a9">
    <w:name w:val="Document Map"/>
    <w:basedOn w:val="a0"/>
    <w:semiHidden/>
    <w:rsid w:val="00763A4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List Paragraph"/>
    <w:basedOn w:val="a0"/>
    <w:uiPriority w:val="34"/>
    <w:qFormat/>
    <w:rsid w:val="00EA0C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FollowedHyperlink"/>
    <w:basedOn w:val="a1"/>
    <w:rsid w:val="00960780"/>
    <w:rPr>
      <w:color w:val="800080"/>
      <w:u w:val="single"/>
    </w:rPr>
  </w:style>
  <w:style w:type="paragraph" w:styleId="ac">
    <w:name w:val="Normal (Web)"/>
    <w:basedOn w:val="a0"/>
    <w:uiPriority w:val="99"/>
    <w:unhideWhenUsed/>
    <w:rsid w:val="00172450"/>
    <w:pPr>
      <w:spacing w:before="100" w:beforeAutospacing="1" w:after="100" w:afterAutospacing="1"/>
    </w:pPr>
  </w:style>
  <w:style w:type="paragraph" w:styleId="a">
    <w:name w:val="List Bullet"/>
    <w:basedOn w:val="a0"/>
    <w:rsid w:val="002A2642"/>
    <w:pPr>
      <w:numPr>
        <w:numId w:val="5"/>
      </w:numPr>
      <w:contextualSpacing/>
    </w:pPr>
  </w:style>
  <w:style w:type="table" w:customStyle="1" w:styleId="GridTable4Accent3">
    <w:name w:val="Grid Table 4 Accent 3"/>
    <w:basedOn w:val="a2"/>
    <w:uiPriority w:val="49"/>
    <w:rsid w:val="006872C6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3Accent3">
    <w:name w:val="List Table 3 Accent 3"/>
    <w:basedOn w:val="a2"/>
    <w:uiPriority w:val="48"/>
    <w:rsid w:val="006872C6"/>
    <w:tblPr>
      <w:tblStyleRowBandSize w:val="1"/>
      <w:tblStyleColBandSize w:val="1"/>
      <w:tblInd w:w="0" w:type="dxa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paragraph" w:styleId="ad">
    <w:name w:val="header"/>
    <w:basedOn w:val="a0"/>
    <w:link w:val="ae"/>
    <w:rsid w:val="006872C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Верхний колонтитул Знак"/>
    <w:basedOn w:val="a1"/>
    <w:link w:val="ad"/>
    <w:rsid w:val="006872C6"/>
  </w:style>
  <w:style w:type="character" w:customStyle="1" w:styleId="20">
    <w:name w:val="Заголовок 2 Знак"/>
    <w:basedOn w:val="a1"/>
    <w:link w:val="2"/>
    <w:rsid w:val="00B11541"/>
    <w:rPr>
      <w:rFonts w:ascii="Arial" w:hAnsi="Arial"/>
      <w:b/>
      <w:bCs/>
      <w:sz w:val="22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292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56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4999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6843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25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07324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2514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045756">
              <w:marLeft w:val="0"/>
              <w:marRight w:val="0"/>
              <w:marTop w:val="0"/>
              <w:marBottom w:val="14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333190">
                  <w:marLeft w:val="0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769501">
                      <w:marLeft w:val="3"/>
                      <w:marRight w:val="0"/>
                      <w:marTop w:val="3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074449">
                          <w:marLeft w:val="0"/>
                          <w:marRight w:val="0"/>
                          <w:marTop w:val="0"/>
                          <w:marBottom w:val="8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098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685483">
                                  <w:marLeft w:val="0"/>
                                  <w:marRight w:val="0"/>
                                  <w:marTop w:val="1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852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9" w:color="0B971B"/>
                                        <w:left w:val="single" w:sz="6" w:space="0" w:color="0B971B"/>
                                        <w:bottom w:val="single" w:sz="6" w:space="0" w:color="0B971B"/>
                                        <w:right w:val="single" w:sz="6" w:space="0" w:color="0B971B"/>
                                      </w:divBdr>
                                      <w:divsChild>
                                        <w:div w:id="705251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6" w:space="0" w:color="BDBDBD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1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64535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76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0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 «АЛЮТЕХ ИНКОРПОРЕЙТЕД»</vt:lpstr>
    </vt:vector>
  </TitlesOfParts>
  <Company>S</Company>
  <LinksUpToDate>false</LinksUpToDate>
  <CharactersWithSpaces>1581</CharactersWithSpaces>
  <SharedDoc>false</SharedDoc>
  <HLinks>
    <vt:vector size="18" baseType="variant">
      <vt:variant>
        <vt:i4>1114176</vt:i4>
      </vt:variant>
      <vt:variant>
        <vt:i4>9</vt:i4>
      </vt:variant>
      <vt:variant>
        <vt:i4>0</vt:i4>
      </vt:variant>
      <vt:variant>
        <vt:i4>5</vt:i4>
      </vt:variant>
      <vt:variant>
        <vt:lpwstr>http://alutech-group.com/product/gate/po/support/</vt:lpwstr>
      </vt:variant>
      <vt:variant>
        <vt:lpwstr/>
      </vt:variant>
      <vt:variant>
        <vt:i4>3670116</vt:i4>
      </vt:variant>
      <vt:variant>
        <vt:i4>6</vt:i4>
      </vt:variant>
      <vt:variant>
        <vt:i4>0</vt:i4>
      </vt:variant>
      <vt:variant>
        <vt:i4>5</vt:i4>
      </vt:variant>
      <vt:variant>
        <vt:lpwstr>http://www.alutech-group.com/product/gate/po/download/</vt:lpwstr>
      </vt:variant>
      <vt:variant>
        <vt:lpwstr/>
      </vt:variant>
      <vt:variant>
        <vt:i4>73</vt:i4>
      </vt:variant>
      <vt:variant>
        <vt:i4>3</vt:i4>
      </vt:variant>
      <vt:variant>
        <vt:i4>0</vt:i4>
      </vt:variant>
      <vt:variant>
        <vt:i4>5</vt:i4>
      </vt:variant>
      <vt:variant>
        <vt:lpwstr>http://alutech-group.com/content/software/gates/gatescust/GC_changes_103.0to102.2.doc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 «АЛЮТЕХ ИНКОРПОРЕЙТЕД»</dc:title>
  <dc:creator>V</dc:creator>
  <cp:lastModifiedBy>kovalenko</cp:lastModifiedBy>
  <cp:revision>19</cp:revision>
  <cp:lastPrinted>2016-05-31T11:33:00Z</cp:lastPrinted>
  <dcterms:created xsi:type="dcterms:W3CDTF">2016-05-31T09:08:00Z</dcterms:created>
  <dcterms:modified xsi:type="dcterms:W3CDTF">2016-08-01T13:16:00Z</dcterms:modified>
</cp:coreProperties>
</file>